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197"/>
        <w:gridCol w:w="3325"/>
      </w:tblGrid>
      <w:tr w:rsidR="000608FB" w14:paraId="7E191A89" w14:textId="77777777" w:rsidTr="00C953EE">
        <w:trPr>
          <w:trHeight w:val="225"/>
        </w:trPr>
        <w:tc>
          <w:tcPr>
            <w:tcW w:w="582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0F9F886" w14:textId="77777777"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FF2D0" w14:textId="77777777"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14:paraId="3ED2F000" w14:textId="77777777" w:rsidR="001A4F9E" w:rsidRDefault="001A4F9E" w:rsidP="001A4F9E">
            <w:pPr>
              <w:rPr>
                <w:sz w:val="20"/>
              </w:rPr>
            </w:pPr>
          </w:p>
          <w:p w14:paraId="3D4E130E" w14:textId="77777777" w:rsidR="001A4F9E" w:rsidRDefault="001A4F9E" w:rsidP="001A4F9E">
            <w:pPr>
              <w:rPr>
                <w:sz w:val="20"/>
              </w:rPr>
            </w:pPr>
          </w:p>
          <w:p w14:paraId="773DDEDE" w14:textId="77777777" w:rsidR="001A4F9E" w:rsidRDefault="001A4F9E" w:rsidP="001A4F9E">
            <w:pPr>
              <w:rPr>
                <w:sz w:val="20"/>
              </w:rPr>
            </w:pPr>
          </w:p>
          <w:p w14:paraId="1B9BE23D" w14:textId="77777777" w:rsidR="001A4F9E" w:rsidRDefault="001A4F9E" w:rsidP="001A4F9E">
            <w:pPr>
              <w:rPr>
                <w:sz w:val="20"/>
              </w:rPr>
            </w:pPr>
          </w:p>
          <w:p w14:paraId="4642EDBD" w14:textId="77777777" w:rsidR="001A4F9E" w:rsidRDefault="001A4F9E" w:rsidP="001A4F9E">
            <w:pPr>
              <w:rPr>
                <w:sz w:val="20"/>
              </w:rPr>
            </w:pPr>
          </w:p>
          <w:p w14:paraId="10A7529D" w14:textId="77777777" w:rsidR="001A4F9E" w:rsidRDefault="001A4F9E" w:rsidP="001A4F9E">
            <w:pPr>
              <w:rPr>
                <w:sz w:val="20"/>
              </w:rPr>
            </w:pPr>
          </w:p>
        </w:tc>
      </w:tr>
      <w:tr w:rsidR="001A4F9E" w14:paraId="5A290921" w14:textId="77777777" w:rsidTr="00C953EE">
        <w:trPr>
          <w:trHeight w:val="322"/>
        </w:trPr>
        <w:tc>
          <w:tcPr>
            <w:tcW w:w="5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1C013E" w14:textId="77777777"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201</w:t>
            </w:r>
            <w:r w:rsidR="00596593">
              <w:rPr>
                <w:sz w:val="28"/>
                <w:szCs w:val="28"/>
              </w:rPr>
              <w:t>9</w:t>
            </w:r>
            <w:r w:rsidR="001A4F9E" w:rsidRPr="001A4F9E">
              <w:rPr>
                <w:sz w:val="28"/>
                <w:szCs w:val="28"/>
              </w:rPr>
              <w:t>/20</w:t>
            </w:r>
            <w:r w:rsidR="00596593">
              <w:rPr>
                <w:sz w:val="28"/>
                <w:szCs w:val="28"/>
              </w:rPr>
              <w:t>20</w:t>
            </w:r>
          </w:p>
          <w:p w14:paraId="61686A95" w14:textId="77777777"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CDC5C5" w14:textId="77777777" w:rsidR="001A4F9E" w:rsidRDefault="001A4F9E" w:rsidP="00C953EE">
            <w:pPr>
              <w:rPr>
                <w:sz w:val="20"/>
              </w:rPr>
            </w:pPr>
          </w:p>
        </w:tc>
      </w:tr>
      <w:tr w:rsidR="001A4F9E" w14:paraId="4928FA6F" w14:textId="77777777" w:rsidTr="00C953EE">
        <w:trPr>
          <w:trHeight w:val="225"/>
        </w:trPr>
        <w:tc>
          <w:tcPr>
            <w:tcW w:w="58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502CD9" w14:textId="77777777"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D57651" w14:textId="77777777"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14:paraId="7454F847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441C5B93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0EF1FBC9" w14:textId="77777777"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14:paraId="1F06D217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7AC5A6B6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0B999C1E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7B473238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63B66FC1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68EA302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14:paraId="76C4863B" w14:textId="77777777" w:rsidTr="00C953EE">
        <w:trPr>
          <w:trHeight w:val="225"/>
        </w:trPr>
        <w:tc>
          <w:tcPr>
            <w:tcW w:w="5829" w:type="dxa"/>
            <w:gridSpan w:val="2"/>
            <w:tcBorders>
              <w:left w:val="single" w:sz="12" w:space="0" w:color="auto"/>
            </w:tcBorders>
          </w:tcPr>
          <w:p w14:paraId="755E828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45C3774C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14:paraId="2FC5D2F9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</w:tcBorders>
          </w:tcPr>
          <w:p w14:paraId="6C5E8DA7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605" w:type="dxa"/>
            <w:gridSpan w:val="2"/>
            <w:tcBorders>
              <w:right w:val="single" w:sz="12" w:space="0" w:color="auto"/>
            </w:tcBorders>
          </w:tcPr>
          <w:p w14:paraId="026D2234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0608FB" w14:paraId="26DC2F4F" w14:textId="77777777" w:rsidTr="00C953EE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33B6922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3D238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14:paraId="2989CF23" w14:textId="77777777"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  <w:tr w:rsidR="000608FB" w14:paraId="3BD3C496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0FA903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4276F584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2988EE" w14:textId="77777777" w:rsidR="000608FB" w:rsidRDefault="000608FB" w:rsidP="00E90847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0608FB" w14:paraId="1BF0CEE3" w14:textId="77777777" w:rsidTr="00C953EE">
        <w:trPr>
          <w:trHeight w:val="225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B5A7BC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0608FB" w14:paraId="2D7569C9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D8A0C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5AEF2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756D2CFD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680D27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CD4F70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0608FB" w14:paraId="28BC9819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63D3AD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04C29A0D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23C17C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0608FB" w14:paraId="6B342670" w14:textId="77777777" w:rsidTr="00C953EE">
        <w:trPr>
          <w:trHeight w:val="225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9C9CB2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0608FB" w14:paraId="4EFE6F58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14:paraId="4AB3855B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0FD8D6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348DC558" w14:textId="77777777" w:rsidTr="00C953E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026880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FAEB3" w14:textId="77777777" w:rsidR="000608FB" w:rsidRDefault="000608FB" w:rsidP="00C953E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0608FB" w14:paraId="3AFCA5C2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D8A347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24E04EB6" w14:textId="77777777" w:rsidTr="00C953EE">
        <w:trPr>
          <w:trHeight w:val="225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FE63C" w14:textId="77777777" w:rsidR="000608FB" w:rsidRDefault="008D4934" w:rsidP="008D493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0608FB" w14:paraId="28801E50" w14:textId="77777777" w:rsidTr="00C953EE">
        <w:trPr>
          <w:trHeight w:val="225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385776" w14:textId="77777777" w:rsidR="000608FB" w:rsidRDefault="00F63010" w:rsidP="005965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Fakulta </w:t>
            </w:r>
            <w:r w:rsidR="00596593">
              <w:rPr>
                <w:b/>
                <w:bCs/>
                <w:sz w:val="20"/>
              </w:rPr>
              <w:t>európskych štúdií a regionálneho rozvoja</w:t>
            </w:r>
          </w:p>
        </w:tc>
      </w:tr>
      <w:tr w:rsidR="000608FB" w14:paraId="660A6EDB" w14:textId="77777777" w:rsidTr="00C953EE">
        <w:trPr>
          <w:trHeight w:val="460"/>
        </w:trPr>
        <w:tc>
          <w:tcPr>
            <w:tcW w:w="9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3F6E78F" w14:textId="14DA6A06" w:rsidR="00054AC3" w:rsidRDefault="00054AC3" w:rsidP="00054AC3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4174BA">
              <w:rPr>
                <w:b/>
                <w:bCs/>
                <w:sz w:val="20"/>
                <w:szCs w:val="20"/>
              </w:rPr>
              <w:t>NAVRHOVANIE AUTOMATICKÝCH ZAVLAŽOVACÍCH SYSTÉMOV</w:t>
            </w:r>
            <w:r w:rsidRPr="00FB4735"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  <w:r w:rsidRPr="00FB4735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41CDE30" w14:textId="77777777" w:rsidR="004174BA" w:rsidRPr="004174BA" w:rsidRDefault="004174BA" w:rsidP="004174BA">
            <w:pPr>
              <w:rPr>
                <w:sz w:val="20"/>
                <w:szCs w:val="20"/>
              </w:rPr>
            </w:pPr>
            <w:r w:rsidRPr="004174BA">
              <w:rPr>
                <w:sz w:val="20"/>
                <w:szCs w:val="20"/>
              </w:rPr>
              <w:t>• Hydraulické základy pohybu vody v potrubiach</w:t>
            </w:r>
          </w:p>
          <w:p w14:paraId="4284C223" w14:textId="77777777" w:rsidR="004174BA" w:rsidRPr="004174BA" w:rsidRDefault="004174BA" w:rsidP="004174BA">
            <w:pPr>
              <w:rPr>
                <w:sz w:val="20"/>
                <w:szCs w:val="20"/>
              </w:rPr>
            </w:pPr>
            <w:r w:rsidRPr="004174BA">
              <w:rPr>
                <w:sz w:val="20"/>
                <w:szCs w:val="20"/>
              </w:rPr>
              <w:t>• Prvky a skladba automatických zavlažovacích systémov</w:t>
            </w:r>
          </w:p>
          <w:p w14:paraId="7A18855D" w14:textId="77777777" w:rsidR="004174BA" w:rsidRPr="004174BA" w:rsidRDefault="004174BA" w:rsidP="004174BA">
            <w:pPr>
              <w:rPr>
                <w:sz w:val="20"/>
                <w:szCs w:val="20"/>
              </w:rPr>
            </w:pPr>
            <w:r w:rsidRPr="004174BA">
              <w:rPr>
                <w:sz w:val="20"/>
                <w:szCs w:val="20"/>
              </w:rPr>
              <w:t>• Studne, čerpadlá a čerpanie závlahovej vody</w:t>
            </w:r>
          </w:p>
          <w:p w14:paraId="19C13A06" w14:textId="77777777" w:rsidR="004174BA" w:rsidRPr="004174BA" w:rsidRDefault="004174BA" w:rsidP="004174BA">
            <w:pPr>
              <w:rPr>
                <w:sz w:val="20"/>
                <w:szCs w:val="20"/>
              </w:rPr>
            </w:pPr>
            <w:r w:rsidRPr="004174BA">
              <w:rPr>
                <w:sz w:val="20"/>
                <w:szCs w:val="20"/>
              </w:rPr>
              <w:t>• Navrhovanie automatických zavlažovacích systémov</w:t>
            </w:r>
          </w:p>
          <w:p w14:paraId="5617B1BC" w14:textId="24DBA7C3" w:rsidR="00FB4735" w:rsidRPr="00FB4735" w:rsidRDefault="004174BA" w:rsidP="004174BA">
            <w:pPr>
              <w:rPr>
                <w:sz w:val="20"/>
                <w:szCs w:val="20"/>
              </w:rPr>
            </w:pPr>
            <w:r w:rsidRPr="004174BA">
              <w:rPr>
                <w:sz w:val="20"/>
                <w:szCs w:val="20"/>
              </w:rPr>
              <w:t>• Realizácia a montáž automatických zavlažovacích systémov</w:t>
            </w:r>
          </w:p>
        </w:tc>
      </w:tr>
      <w:tr w:rsidR="00A62083" w14:paraId="728F53CA" w14:textId="77777777" w:rsidTr="00622FE7">
        <w:trPr>
          <w:trHeight w:val="460"/>
        </w:trPr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FC516" w14:textId="77777777" w:rsidR="00054AC3" w:rsidRPr="00622FE7" w:rsidRDefault="00054AC3" w:rsidP="00054AC3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14:paraId="2B32B5E7" w14:textId="4725C6E0" w:rsidR="00622FE7" w:rsidRPr="004174BA" w:rsidRDefault="00054AC3" w:rsidP="004174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4174BA">
              <w:rPr>
                <w:b/>
                <w:bCs/>
                <w:sz w:val="20"/>
              </w:rPr>
              <w:t>03.02</w:t>
            </w:r>
            <w:r>
              <w:rPr>
                <w:b/>
                <w:bCs/>
                <w:sz w:val="20"/>
              </w:rPr>
              <w:t xml:space="preserve">.2020 do </w:t>
            </w:r>
            <w:r w:rsidR="004174BA">
              <w:rPr>
                <w:b/>
                <w:bCs/>
                <w:sz w:val="20"/>
              </w:rPr>
              <w:t>07.02.</w:t>
            </w:r>
            <w:r>
              <w:rPr>
                <w:b/>
                <w:bCs/>
                <w:sz w:val="20"/>
              </w:rPr>
              <w:t xml:space="preserve">2020 </w:t>
            </w:r>
          </w:p>
        </w:tc>
        <w:tc>
          <w:tcPr>
            <w:tcW w:w="46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791E4E" w14:textId="77777777" w:rsidR="00A62083" w:rsidRPr="00622FE7" w:rsidRDefault="00A62083" w:rsidP="00C953E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14:paraId="688C89CC" w14:textId="6884A350" w:rsidR="00A62083" w:rsidRDefault="00054AC3" w:rsidP="00C953E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 xml:space="preserve">FZKI, </w:t>
            </w:r>
            <w:r w:rsidR="00A62083" w:rsidRPr="00054AC3">
              <w:rPr>
                <w:b/>
                <w:bCs/>
                <w:sz w:val="20"/>
              </w:rPr>
              <w:t>SPU v Nitre</w:t>
            </w:r>
          </w:p>
        </w:tc>
      </w:tr>
    </w:tbl>
    <w:p w14:paraId="7F8E4FCF" w14:textId="77777777" w:rsidR="001D10D8" w:rsidRDefault="001D10D8" w:rsidP="00633812">
      <w:pPr>
        <w:autoSpaceDE w:val="0"/>
        <w:autoSpaceDN w:val="0"/>
        <w:adjustRightInd w:val="0"/>
        <w:rPr>
          <w:b/>
          <w:bCs/>
        </w:rPr>
      </w:pPr>
    </w:p>
    <w:p w14:paraId="1198B9E7" w14:textId="77777777" w:rsidR="00590608" w:rsidRDefault="00590608" w:rsidP="00633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Vyhlásenie a súhlas </w:t>
      </w:r>
      <w:r w:rsidR="003E6407">
        <w:rPr>
          <w:b/>
          <w:bCs/>
        </w:rPr>
        <w:t>účastníka vzdelávacieho programu ďalšieho vzdelávania</w:t>
      </w:r>
    </w:p>
    <w:p w14:paraId="1C3D866E" w14:textId="4747D46F" w:rsidR="001D10D8" w:rsidRDefault="009755D2" w:rsidP="009755D2">
      <w:pPr>
        <w:jc w:val="both"/>
        <w:rPr>
          <w:sz w:val="18"/>
          <w:szCs w:val="18"/>
        </w:rPr>
      </w:pPr>
      <w:r w:rsidRPr="00FB4735">
        <w:rPr>
          <w:sz w:val="18"/>
          <w:szCs w:val="18"/>
        </w:rPr>
        <w:t xml:space="preserve"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</w:t>
      </w:r>
      <w:r w:rsidR="004A72FE">
        <w:rPr>
          <w:sz w:val="18"/>
          <w:szCs w:val="18"/>
        </w:rPr>
        <w:t>Kancelárii vnútorného systému zabezpečovania kvality</w:t>
      </w:r>
      <w:r w:rsidRPr="00FB4735">
        <w:rPr>
          <w:sz w:val="18"/>
          <w:szCs w:val="18"/>
        </w:rPr>
        <w:t xml:space="preserve">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</w:t>
      </w:r>
      <w:r w:rsidR="00FB4735">
        <w:rPr>
          <w:sz w:val="18"/>
          <w:szCs w:val="18"/>
        </w:rPr>
        <w:t xml:space="preserve"> </w:t>
      </w:r>
      <w:r w:rsidRPr="00FB4735">
        <w:rPr>
          <w:sz w:val="18"/>
          <w:szCs w:val="18"/>
        </w:rPr>
        <w:t>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</w:t>
      </w:r>
      <w:r w:rsidR="001D10D8">
        <w:rPr>
          <w:sz w:val="18"/>
          <w:szCs w:val="18"/>
        </w:rPr>
        <w:t>.</w:t>
      </w:r>
    </w:p>
    <w:p w14:paraId="45A602C6" w14:textId="77777777" w:rsidR="00054AC3" w:rsidRPr="00054AC3" w:rsidRDefault="00054AC3" w:rsidP="009755D2">
      <w:pPr>
        <w:jc w:val="both"/>
        <w:rPr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590608" w:rsidRPr="00036460" w14:paraId="772D599E" w14:textId="77777777" w:rsidTr="00C953EE">
        <w:trPr>
          <w:trHeight w:val="386"/>
        </w:trPr>
        <w:tc>
          <w:tcPr>
            <w:tcW w:w="4770" w:type="dxa"/>
          </w:tcPr>
          <w:p w14:paraId="7F5AFB8E" w14:textId="77777777" w:rsidR="00590608" w:rsidRDefault="00590608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14:paraId="60716F5E" w14:textId="77777777" w:rsidR="00633812" w:rsidRPr="00036460" w:rsidRDefault="00633812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ACA61DB" w14:textId="77777777" w:rsidR="00590608" w:rsidRPr="00036460" w:rsidRDefault="00590608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</w:tcPr>
          <w:p w14:paraId="4119004D" w14:textId="77777777" w:rsidR="00590608" w:rsidRPr="00036460" w:rsidRDefault="00590608" w:rsidP="00C953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14:paraId="21D405D3" w14:textId="77777777" w:rsidR="001D10D8" w:rsidRDefault="001D10D8" w:rsidP="00E93F74">
      <w:pPr>
        <w:jc w:val="both"/>
        <w:rPr>
          <w:b/>
        </w:rPr>
      </w:pPr>
    </w:p>
    <w:p w14:paraId="5DF03A34" w14:textId="77777777" w:rsidR="001C10CD" w:rsidRDefault="001C10CD" w:rsidP="00E93F74">
      <w:pPr>
        <w:jc w:val="both"/>
        <w:rPr>
          <w:b/>
        </w:rPr>
      </w:pPr>
    </w:p>
    <w:p w14:paraId="63F5D2D3" w14:textId="77777777" w:rsidR="001437C7" w:rsidRDefault="001437C7" w:rsidP="00E93F74">
      <w:pPr>
        <w:jc w:val="both"/>
        <w:rPr>
          <w:b/>
        </w:rPr>
      </w:pPr>
    </w:p>
    <w:p w14:paraId="68A5E51B" w14:textId="77777777" w:rsidR="001437C7" w:rsidRDefault="001437C7" w:rsidP="00E93F74">
      <w:pPr>
        <w:jc w:val="both"/>
        <w:rPr>
          <w:b/>
        </w:rPr>
      </w:pPr>
    </w:p>
    <w:p w14:paraId="3F5331B2" w14:textId="77777777" w:rsidR="001E65F1" w:rsidRPr="00E93F74" w:rsidRDefault="00E93F74" w:rsidP="00E93F74">
      <w:pPr>
        <w:jc w:val="both"/>
        <w:rPr>
          <w:b/>
        </w:rPr>
      </w:pPr>
      <w:r w:rsidRPr="00E93F74">
        <w:rPr>
          <w:b/>
        </w:rPr>
        <w:t>Ďalšie informácie a pokyny:</w:t>
      </w:r>
    </w:p>
    <w:p w14:paraId="75A66149" w14:textId="77777777" w:rsidR="00A62083" w:rsidRPr="00E93F74" w:rsidRDefault="00A62083" w:rsidP="00E93F74">
      <w:pPr>
        <w:jc w:val="both"/>
        <w:rPr>
          <w:b/>
        </w:rPr>
      </w:pPr>
    </w:p>
    <w:p w14:paraId="6FFCDF3A" w14:textId="7236B0AC" w:rsidR="002C4853" w:rsidRDefault="00A62083" w:rsidP="00E93F74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</w:t>
      </w:r>
      <w:r w:rsidR="00ED4AF2" w:rsidRPr="00B9004F">
        <w:rPr>
          <w:color w:val="000000"/>
          <w:shd w:val="clear" w:color="auto" w:fill="FFFFFF"/>
        </w:rPr>
        <w:t>ok za</w:t>
      </w:r>
      <w:r w:rsidR="001C10CD">
        <w:rPr>
          <w:color w:val="000000"/>
          <w:shd w:val="clear" w:color="auto" w:fill="FFFFFF"/>
        </w:rPr>
        <w:t xml:space="preserve"> </w:t>
      </w:r>
      <w:r w:rsidR="002C4853">
        <w:rPr>
          <w:color w:val="000000"/>
          <w:shd w:val="clear" w:color="auto" w:fill="FFFFFF"/>
        </w:rPr>
        <w:t xml:space="preserve">jeden modul </w:t>
      </w:r>
      <w:r w:rsidRPr="00B9004F">
        <w:rPr>
          <w:color w:val="000000"/>
          <w:shd w:val="clear" w:color="auto" w:fill="FFFFFF"/>
        </w:rPr>
        <w:t>vzdelávac</w:t>
      </w:r>
      <w:r w:rsidR="00FB4735" w:rsidRPr="00B9004F">
        <w:rPr>
          <w:color w:val="000000"/>
          <w:shd w:val="clear" w:color="auto" w:fill="FFFFFF"/>
        </w:rPr>
        <w:t xml:space="preserve">ieho programu </w:t>
      </w:r>
      <w:r w:rsidR="004174BA" w:rsidRPr="004174BA">
        <w:rPr>
          <w:b/>
          <w:bCs/>
          <w:szCs w:val="20"/>
        </w:rPr>
        <w:t>Navrhovanie automatických zavlažovacích systémov</w:t>
      </w:r>
      <w:r w:rsidR="004174BA" w:rsidRPr="00B9004F">
        <w:rPr>
          <w:color w:val="000000"/>
          <w:shd w:val="clear" w:color="auto" w:fill="FFFFFF"/>
        </w:rPr>
        <w:t xml:space="preserve"> </w:t>
      </w:r>
      <w:r w:rsidR="00ED4AF2" w:rsidRPr="00B9004F">
        <w:rPr>
          <w:color w:val="000000"/>
          <w:shd w:val="clear" w:color="auto" w:fill="FFFFFF"/>
        </w:rPr>
        <w:t>je</w:t>
      </w:r>
      <w:r w:rsidR="006B35F3" w:rsidRPr="00B9004F">
        <w:rPr>
          <w:color w:val="000000"/>
          <w:shd w:val="clear" w:color="auto" w:fill="FFFFFF"/>
        </w:rPr>
        <w:t xml:space="preserve"> </w:t>
      </w:r>
      <w:r w:rsidR="004174BA">
        <w:rPr>
          <w:b/>
          <w:color w:val="000000"/>
          <w:shd w:val="clear" w:color="auto" w:fill="FFFFFF"/>
        </w:rPr>
        <w:t>13</w:t>
      </w:r>
      <w:r w:rsidR="002C4853" w:rsidRPr="002C4853">
        <w:rPr>
          <w:b/>
          <w:color w:val="000000"/>
          <w:shd w:val="clear" w:color="auto" w:fill="FFFFFF"/>
        </w:rPr>
        <w:t>0</w:t>
      </w:r>
      <w:r w:rsidR="00ED4AF2" w:rsidRPr="002C4853">
        <w:rPr>
          <w:b/>
          <w:color w:val="000000"/>
          <w:shd w:val="clear" w:color="auto" w:fill="FFFFFF"/>
        </w:rPr>
        <w:t>€.</w:t>
      </w:r>
      <w:r w:rsidR="00ED4AF2" w:rsidRPr="00B9004F">
        <w:rPr>
          <w:b/>
          <w:color w:val="000000"/>
          <w:shd w:val="clear" w:color="auto" w:fill="FFFFFF"/>
        </w:rPr>
        <w:t xml:space="preserve"> </w:t>
      </w:r>
      <w:r w:rsidR="00ED4AF2" w:rsidRPr="00B9004F">
        <w:rPr>
          <w:color w:val="000000"/>
          <w:shd w:val="clear" w:color="auto" w:fill="FFFFFF"/>
        </w:rPr>
        <w:t>Poplatok za štúdium sa poukazuje na účet</w:t>
      </w:r>
      <w:r w:rsidR="00E93F74" w:rsidRPr="00B9004F">
        <w:rPr>
          <w:color w:val="000000"/>
          <w:shd w:val="clear" w:color="auto" w:fill="FFFFFF"/>
        </w:rPr>
        <w:t xml:space="preserve"> </w:t>
      </w:r>
      <w:r w:rsidR="00E93F74" w:rsidRPr="00B9004F">
        <w:rPr>
          <w:b/>
          <w:color w:val="000000"/>
          <w:shd w:val="clear" w:color="auto" w:fill="FFFFFF"/>
        </w:rPr>
        <w:t>č.</w:t>
      </w:r>
      <w:r w:rsidR="00945C33" w:rsidRPr="00B9004F">
        <w:rPr>
          <w:b/>
          <w:color w:val="000000"/>
          <w:shd w:val="clear" w:color="auto" w:fill="FFFFFF"/>
        </w:rPr>
        <w:t xml:space="preserve"> </w:t>
      </w:r>
      <w:r w:rsidR="002C4853" w:rsidRPr="00B9004F">
        <w:rPr>
          <w:b/>
          <w:color w:val="000000"/>
          <w:shd w:val="clear" w:color="auto" w:fill="FFFFFF"/>
        </w:rPr>
        <w:t>IBAN: SK40 8180 0000 0070 0006 6247</w:t>
      </w:r>
      <w:r w:rsidR="002C4853" w:rsidRPr="00B9004F">
        <w:rPr>
          <w:color w:val="000000"/>
          <w:shd w:val="clear" w:color="auto" w:fill="FFFFFF"/>
        </w:rPr>
        <w:t xml:space="preserve">, variabilný symbol (VS) </w:t>
      </w:r>
      <w:r w:rsidR="002C4853" w:rsidRPr="00B9004F">
        <w:rPr>
          <w:b/>
          <w:color w:val="000000"/>
          <w:shd w:val="clear" w:color="auto" w:fill="FFFFFF"/>
        </w:rPr>
        <w:t>104</w:t>
      </w:r>
      <w:r w:rsidR="002C4853">
        <w:rPr>
          <w:b/>
          <w:color w:val="000000"/>
          <w:shd w:val="clear" w:color="auto" w:fill="FFFFFF"/>
        </w:rPr>
        <w:t> </w:t>
      </w:r>
      <w:r w:rsidR="002C4853" w:rsidRPr="00B9004F">
        <w:rPr>
          <w:b/>
          <w:color w:val="000000"/>
          <w:shd w:val="clear" w:color="auto" w:fill="FFFFFF"/>
        </w:rPr>
        <w:t>900</w:t>
      </w:r>
      <w:r w:rsidR="002C4853">
        <w:rPr>
          <w:b/>
          <w:color w:val="000000"/>
          <w:shd w:val="clear" w:color="auto" w:fill="FFFFFF"/>
        </w:rPr>
        <w:t>,</w:t>
      </w:r>
      <w:r w:rsidR="008D4E12" w:rsidRPr="00B9004F">
        <w:rPr>
          <w:color w:val="000000"/>
          <w:shd w:val="clear" w:color="auto" w:fill="FFFFFF"/>
        </w:rPr>
        <w:t xml:space="preserve"> do správy pre prijímateľa uveďte </w:t>
      </w:r>
      <w:r w:rsidR="003355E0" w:rsidRPr="00B9004F">
        <w:rPr>
          <w:color w:val="000000"/>
          <w:shd w:val="clear" w:color="auto" w:fill="FFFFFF"/>
        </w:rPr>
        <w:t xml:space="preserve">VS + </w:t>
      </w:r>
      <w:r w:rsidR="008D4E12" w:rsidRPr="00B9004F">
        <w:rPr>
          <w:i/>
          <w:color w:val="000000"/>
          <w:shd w:val="clear" w:color="auto" w:fill="FFFFFF"/>
        </w:rPr>
        <w:t>Meno a Priezvisko</w:t>
      </w:r>
      <w:r w:rsidR="008D4E12" w:rsidRPr="00B9004F">
        <w:rPr>
          <w:color w:val="000000"/>
          <w:shd w:val="clear" w:color="auto" w:fill="FFFFFF"/>
        </w:rPr>
        <w:t xml:space="preserve">. </w:t>
      </w:r>
    </w:p>
    <w:p w14:paraId="29D9EE44" w14:textId="77777777" w:rsidR="002C4853" w:rsidRDefault="002C4853" w:rsidP="00E93F74">
      <w:pPr>
        <w:jc w:val="both"/>
        <w:rPr>
          <w:color w:val="000000"/>
          <w:shd w:val="clear" w:color="auto" w:fill="FFFFFF"/>
        </w:rPr>
      </w:pPr>
    </w:p>
    <w:p w14:paraId="421DA5EB" w14:textId="77777777" w:rsidR="0038773B" w:rsidRPr="0038773B" w:rsidRDefault="0038773B" w:rsidP="0038773B">
      <w:pPr>
        <w:jc w:val="both"/>
        <w:rPr>
          <w:color w:val="000000"/>
          <w:shd w:val="clear" w:color="auto" w:fill="FFFFFF"/>
        </w:rPr>
      </w:pPr>
      <w:r w:rsidRPr="0038773B">
        <w:rPr>
          <w:color w:val="000000"/>
          <w:shd w:val="clear" w:color="auto" w:fill="FFFFFF"/>
        </w:rPr>
        <w:t>Pre komplexnú znalosť o závlahových systémov odporúčame absolvovanie všetkých modulov.</w:t>
      </w:r>
    </w:p>
    <w:p w14:paraId="08719A46" w14:textId="06730B81" w:rsidR="0038773B" w:rsidRDefault="0038773B" w:rsidP="0038773B">
      <w:pPr>
        <w:jc w:val="both"/>
        <w:rPr>
          <w:color w:val="000000"/>
          <w:shd w:val="clear" w:color="auto" w:fill="FFFFFF"/>
        </w:rPr>
      </w:pPr>
      <w:r w:rsidRPr="0038773B">
        <w:rPr>
          <w:color w:val="000000"/>
          <w:shd w:val="clear" w:color="auto" w:fill="FFFFFF"/>
        </w:rPr>
        <w:t>V prípade záujmu absolvovať modul - Navrhovanie automatických zavlažovacích systémov alebo modul - Realizácia a montáž automatických zavlažovacích systémov je podmienkou absolvovanie prvých 3 modulov (Hydraulické základy pohybu vody v potrubiach, Prvky a skladba automatických zavlažovacích systémov a Studne, čerpadlá a čerpanie závlahovej vody).</w:t>
      </w:r>
    </w:p>
    <w:p w14:paraId="55DC889C" w14:textId="77777777" w:rsidR="0038773B" w:rsidRDefault="0038773B" w:rsidP="00E93F74">
      <w:pPr>
        <w:jc w:val="both"/>
        <w:rPr>
          <w:color w:val="000000"/>
          <w:shd w:val="clear" w:color="auto" w:fill="FFFFFF"/>
        </w:rPr>
      </w:pPr>
    </w:p>
    <w:p w14:paraId="0AEF35BE" w14:textId="13B11166" w:rsidR="008D4E12" w:rsidRPr="00A8324C" w:rsidRDefault="00486AE9" w:rsidP="00E93F74">
      <w:pPr>
        <w:jc w:val="both"/>
        <w:rPr>
          <w:rStyle w:val="apple-converted-space"/>
          <w:shd w:val="clear" w:color="auto" w:fill="FFFFFF"/>
        </w:rPr>
      </w:pPr>
      <w:r w:rsidRPr="00A8324C">
        <w:rPr>
          <w:rStyle w:val="apple-converted-space"/>
          <w:shd w:val="clear" w:color="auto" w:fill="FFFFFF"/>
        </w:rPr>
        <w:t xml:space="preserve">Úhradu poplatku realizujte prosím </w:t>
      </w:r>
      <w:r w:rsidRPr="00465DD9">
        <w:rPr>
          <w:rStyle w:val="apple-converted-space"/>
          <w:b/>
          <w:shd w:val="clear" w:color="auto" w:fill="FFFFFF"/>
        </w:rPr>
        <w:t>až po</w:t>
      </w:r>
      <w:r w:rsidR="001C10CD" w:rsidRPr="00465DD9">
        <w:rPr>
          <w:rStyle w:val="apple-converted-space"/>
          <w:b/>
          <w:shd w:val="clear" w:color="auto" w:fill="FFFFFF"/>
        </w:rPr>
        <w:t xml:space="preserve"> emailovom</w:t>
      </w:r>
      <w:r w:rsidRPr="00465DD9">
        <w:rPr>
          <w:rStyle w:val="apple-converted-space"/>
          <w:b/>
          <w:shd w:val="clear" w:color="auto" w:fill="FFFFFF"/>
        </w:rPr>
        <w:t xml:space="preserve"> potvrdení</w:t>
      </w:r>
      <w:r w:rsidRPr="00A8324C">
        <w:rPr>
          <w:rStyle w:val="apple-converted-space"/>
          <w:shd w:val="clear" w:color="auto" w:fill="FFFFFF"/>
        </w:rPr>
        <w:t xml:space="preserve"> zo strany organizátora, že sa kurz otvorí (v závislosti od počtu prihlásených účastníkov). Potvrdenie o otvorení resp. neotvorení kurzu zašle organizátor najneskôr do </w:t>
      </w:r>
      <w:r w:rsidR="0038773B">
        <w:rPr>
          <w:rStyle w:val="apple-converted-space"/>
          <w:b/>
          <w:shd w:val="clear" w:color="auto" w:fill="FFFFFF"/>
        </w:rPr>
        <w:t>17</w:t>
      </w:r>
      <w:bookmarkStart w:id="0" w:name="_GoBack"/>
      <w:bookmarkEnd w:id="0"/>
      <w:r w:rsidR="002C4853">
        <w:rPr>
          <w:rStyle w:val="apple-converted-space"/>
          <w:b/>
          <w:shd w:val="clear" w:color="auto" w:fill="FFFFFF"/>
        </w:rPr>
        <w:t xml:space="preserve">. </w:t>
      </w:r>
      <w:r w:rsidR="004174BA">
        <w:rPr>
          <w:rStyle w:val="apple-converted-space"/>
          <w:b/>
          <w:shd w:val="clear" w:color="auto" w:fill="FFFFFF"/>
        </w:rPr>
        <w:t>januára</w:t>
      </w:r>
      <w:r w:rsidR="002C4853">
        <w:rPr>
          <w:rStyle w:val="apple-converted-space"/>
          <w:b/>
          <w:shd w:val="clear" w:color="auto" w:fill="FFFFFF"/>
        </w:rPr>
        <w:t xml:space="preserve"> </w:t>
      </w:r>
      <w:r w:rsidR="00584B77" w:rsidRPr="00584B77">
        <w:rPr>
          <w:rStyle w:val="apple-converted-space"/>
          <w:b/>
          <w:shd w:val="clear" w:color="auto" w:fill="FFFFFF"/>
        </w:rPr>
        <w:t>2019</w:t>
      </w:r>
      <w:r w:rsidR="00584B77">
        <w:rPr>
          <w:rStyle w:val="apple-converted-space"/>
          <w:b/>
          <w:shd w:val="clear" w:color="auto" w:fill="FFFFFF"/>
        </w:rPr>
        <w:t xml:space="preserve"> a zverejní aj na webovej stránke: </w:t>
      </w:r>
      <w:hyperlink r:id="rId8" w:history="1">
        <w:r w:rsidR="00584B77">
          <w:rPr>
            <w:rStyle w:val="Hypertextovprepojenie"/>
          </w:rPr>
          <w:t>http://www.uniag.sk/sk/odborne-programy-a-kurzy/</w:t>
        </w:r>
      </w:hyperlink>
    </w:p>
    <w:p w14:paraId="13EFF8F2" w14:textId="1CDF3E56" w:rsidR="00471ADB" w:rsidRDefault="00471ADB" w:rsidP="00E93F74">
      <w:pPr>
        <w:jc w:val="both"/>
        <w:rPr>
          <w:shd w:val="clear" w:color="auto" w:fill="FFFFFF"/>
        </w:rPr>
      </w:pPr>
      <w:r w:rsidRPr="00A8324C">
        <w:rPr>
          <w:shd w:val="clear" w:color="auto" w:fill="FFFFFF"/>
        </w:rPr>
        <w:t xml:space="preserve">Poplatok prosíme uhradiť </w:t>
      </w:r>
      <w:r w:rsidRPr="00465DD9">
        <w:rPr>
          <w:b/>
          <w:shd w:val="clear" w:color="auto" w:fill="FFFFFF"/>
        </w:rPr>
        <w:t>do</w:t>
      </w:r>
      <w:r w:rsidR="004174BA">
        <w:rPr>
          <w:b/>
          <w:shd w:val="clear" w:color="auto" w:fill="FFFFFF"/>
        </w:rPr>
        <w:t xml:space="preserve"> 24.01</w:t>
      </w:r>
      <w:r w:rsidR="00465DD9">
        <w:rPr>
          <w:b/>
          <w:shd w:val="clear" w:color="auto" w:fill="FFFFFF"/>
        </w:rPr>
        <w:t>.</w:t>
      </w:r>
      <w:r w:rsidR="004174BA">
        <w:rPr>
          <w:b/>
          <w:shd w:val="clear" w:color="auto" w:fill="FFFFFF"/>
        </w:rPr>
        <w:t>2020</w:t>
      </w:r>
      <w:r w:rsidRPr="00465DD9">
        <w:rPr>
          <w:shd w:val="clear" w:color="auto" w:fill="FFFFFF"/>
        </w:rPr>
        <w:t>.</w:t>
      </w:r>
    </w:p>
    <w:p w14:paraId="4A7847EA" w14:textId="77777777" w:rsidR="00471ADB" w:rsidRDefault="00471ADB" w:rsidP="00E93F74">
      <w:pPr>
        <w:jc w:val="both"/>
        <w:rPr>
          <w:color w:val="000000"/>
          <w:shd w:val="clear" w:color="auto" w:fill="FFFFFF"/>
        </w:rPr>
      </w:pPr>
    </w:p>
    <w:p w14:paraId="15ED7632" w14:textId="77181745" w:rsidR="00795BF6" w:rsidRPr="00E93F74" w:rsidRDefault="00ED4AF2" w:rsidP="00E93F74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</w:t>
      </w:r>
      <w:r w:rsidR="00A62083" w:rsidRPr="00E93F74">
        <w:rPr>
          <w:color w:val="000000"/>
          <w:shd w:val="clear" w:color="auto" w:fill="FFFFFF"/>
        </w:rPr>
        <w:t xml:space="preserve"> </w:t>
      </w:r>
      <w:r w:rsidRPr="00E93F74">
        <w:rPr>
          <w:color w:val="000000"/>
          <w:shd w:val="clear" w:color="auto" w:fill="FFFFFF"/>
        </w:rPr>
        <w:t xml:space="preserve">účastník ďalšieho vzdelávania </w:t>
      </w:r>
      <w:r w:rsidR="00A62083" w:rsidRPr="00E93F74">
        <w:rPr>
          <w:color w:val="000000"/>
          <w:shd w:val="clear" w:color="auto" w:fill="FFFFFF"/>
        </w:rPr>
        <w:t>preruší alebo zanechá</w:t>
      </w:r>
      <w:r w:rsidRPr="00E93F74">
        <w:rPr>
          <w:color w:val="000000"/>
          <w:shd w:val="clear" w:color="auto" w:fill="FFFFFF"/>
        </w:rPr>
        <w:t xml:space="preserve"> štúdium</w:t>
      </w:r>
      <w:r w:rsidR="00471ADB">
        <w:rPr>
          <w:color w:val="000000"/>
          <w:shd w:val="clear" w:color="auto" w:fill="FFFFFF"/>
        </w:rPr>
        <w:t>, prípadne sa nezúčastní vzdelávania z nejakej príčiny</w:t>
      </w:r>
      <w:r w:rsidR="00A62083" w:rsidRPr="00E93F74">
        <w:rPr>
          <w:color w:val="000000"/>
          <w:shd w:val="clear" w:color="auto" w:fill="FFFFFF"/>
        </w:rPr>
        <w:t xml:space="preserve">, </w:t>
      </w:r>
      <w:r w:rsidR="00A62083" w:rsidRPr="00471ADB">
        <w:rPr>
          <w:b/>
          <w:color w:val="000000"/>
          <w:shd w:val="clear" w:color="auto" w:fill="FFFFFF"/>
        </w:rPr>
        <w:t>zaplatený poplatok sa nevracia.</w:t>
      </w:r>
      <w:r w:rsidR="00A62083" w:rsidRPr="00E93F74">
        <w:rPr>
          <w:color w:val="000000"/>
          <w:shd w:val="clear" w:color="auto" w:fill="FFFFFF"/>
        </w:rPr>
        <w:t xml:space="preserve"> </w:t>
      </w:r>
      <w:r w:rsidR="00795BF6">
        <w:rPr>
          <w:color w:val="000000"/>
          <w:shd w:val="clear" w:color="auto" w:fill="FFFFFF"/>
        </w:rPr>
        <w:t>Podrobn</w:t>
      </w:r>
      <w:r w:rsidR="003355E0">
        <w:rPr>
          <w:color w:val="000000"/>
          <w:shd w:val="clear" w:color="auto" w:fill="FFFFFF"/>
        </w:rPr>
        <w:t xml:space="preserve">ejšie </w:t>
      </w:r>
      <w:r w:rsidR="00795BF6">
        <w:rPr>
          <w:color w:val="000000"/>
          <w:shd w:val="clear" w:color="auto" w:fill="FFFFFF"/>
        </w:rPr>
        <w:t>informácie o konaní kurzu budú zverejnené po uzávierke prihlášok.</w:t>
      </w:r>
    </w:p>
    <w:p w14:paraId="51DC0A2B" w14:textId="77777777" w:rsidR="00E93F74" w:rsidRPr="00E93F74" w:rsidRDefault="00E93F74" w:rsidP="00E93F74">
      <w:pPr>
        <w:jc w:val="both"/>
        <w:rPr>
          <w:color w:val="000000"/>
          <w:shd w:val="clear" w:color="auto" w:fill="FFFFFF"/>
        </w:rPr>
      </w:pPr>
    </w:p>
    <w:p w14:paraId="017F01B2" w14:textId="77777777" w:rsidR="00A62083" w:rsidRDefault="00A62083" w:rsidP="00E93F74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</w:t>
      </w:r>
      <w:r w:rsidR="00ED4AF2" w:rsidRPr="00E93F74">
        <w:rPr>
          <w:b/>
          <w:color w:val="000000"/>
          <w:shd w:val="clear" w:color="auto" w:fill="FFFFFF"/>
        </w:rPr>
        <w:t>vzdelávacieho programu je O</w:t>
      </w:r>
      <w:r w:rsidRPr="00E93F74">
        <w:rPr>
          <w:b/>
          <w:color w:val="000000"/>
          <w:shd w:val="clear" w:color="auto" w:fill="FFFFFF"/>
        </w:rPr>
        <w:t xml:space="preserve">svedčenie o absolvovaní </w:t>
      </w:r>
      <w:r w:rsidR="00ED4AF2" w:rsidRPr="00E93F74">
        <w:rPr>
          <w:b/>
          <w:color w:val="000000"/>
          <w:shd w:val="clear" w:color="auto" w:fill="FFFFFF"/>
        </w:rPr>
        <w:t>akreditovaného vzdelávacieho programu ďalšieho vzdelávania</w:t>
      </w:r>
      <w:r w:rsidRPr="00E93F74">
        <w:rPr>
          <w:b/>
          <w:color w:val="000000"/>
          <w:shd w:val="clear" w:color="auto" w:fill="FFFFFF"/>
        </w:rPr>
        <w:t>, ktor</w:t>
      </w:r>
      <w:r w:rsidR="00E93F74" w:rsidRPr="00E93F74">
        <w:rPr>
          <w:b/>
          <w:color w:val="000000"/>
          <w:shd w:val="clear" w:color="auto" w:fill="FFFFFF"/>
        </w:rPr>
        <w:t xml:space="preserve">é podľa </w:t>
      </w:r>
      <w:r w:rsidR="00E93F74" w:rsidRPr="00E93F74">
        <w:rPr>
          <w:b/>
          <w:spacing w:val="1"/>
        </w:rPr>
        <w:t xml:space="preserve">Zákona č. 568/2009 </w:t>
      </w:r>
      <w:proofErr w:type="spellStart"/>
      <w:r w:rsidR="00E93F74" w:rsidRPr="00E93F74">
        <w:rPr>
          <w:b/>
          <w:spacing w:val="1"/>
        </w:rPr>
        <w:t>Z.z</w:t>
      </w:r>
      <w:proofErr w:type="spellEnd"/>
      <w:r w:rsidR="00E93F74" w:rsidRPr="00E93F74">
        <w:rPr>
          <w:b/>
          <w:spacing w:val="1"/>
        </w:rPr>
        <w:t>. o celoživotnom vzdelávaní a o zmene a doplnení niektorých zákonov</w:t>
      </w:r>
      <w:r w:rsidR="00E93F74"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14:paraId="0070B6A0" w14:textId="77777777" w:rsidR="001437C7" w:rsidRPr="001437C7" w:rsidRDefault="001437C7" w:rsidP="001437C7"/>
    <w:p w14:paraId="7F1ACB00" w14:textId="77777777" w:rsidR="001437C7" w:rsidRPr="001437C7" w:rsidRDefault="001437C7" w:rsidP="001437C7"/>
    <w:p w14:paraId="41EAB127" w14:textId="77777777" w:rsidR="001437C7" w:rsidRPr="001437C7" w:rsidRDefault="001437C7" w:rsidP="001437C7"/>
    <w:p w14:paraId="639AF0EB" w14:textId="77777777" w:rsidR="001437C7" w:rsidRPr="001437C7" w:rsidRDefault="001437C7" w:rsidP="001437C7"/>
    <w:p w14:paraId="4A1959B6" w14:textId="77777777" w:rsidR="001437C7" w:rsidRPr="001437C7" w:rsidRDefault="001437C7" w:rsidP="001437C7"/>
    <w:p w14:paraId="49937C00" w14:textId="77777777" w:rsidR="001437C7" w:rsidRPr="001437C7" w:rsidRDefault="001437C7" w:rsidP="001437C7"/>
    <w:p w14:paraId="3A08E085" w14:textId="77777777" w:rsidR="001437C7" w:rsidRPr="001437C7" w:rsidRDefault="001437C7" w:rsidP="001437C7"/>
    <w:p w14:paraId="019A23F7" w14:textId="77777777" w:rsidR="001437C7" w:rsidRPr="001437C7" w:rsidRDefault="001437C7" w:rsidP="001437C7"/>
    <w:p w14:paraId="11625F73" w14:textId="77777777" w:rsidR="001437C7" w:rsidRPr="001437C7" w:rsidRDefault="001437C7" w:rsidP="001437C7"/>
    <w:p w14:paraId="05F47268" w14:textId="77777777" w:rsidR="001437C7" w:rsidRPr="001437C7" w:rsidRDefault="001437C7" w:rsidP="001437C7"/>
    <w:p w14:paraId="0DD5C488" w14:textId="77777777" w:rsidR="001437C7" w:rsidRPr="001437C7" w:rsidRDefault="001437C7" w:rsidP="001437C7"/>
    <w:p w14:paraId="5CE14ED6" w14:textId="77777777" w:rsidR="001437C7" w:rsidRDefault="001437C7" w:rsidP="001437C7">
      <w:pPr>
        <w:rPr>
          <w:rStyle w:val="apple-converted-space"/>
          <w:b/>
          <w:color w:val="000000"/>
          <w:shd w:val="clear" w:color="auto" w:fill="FFFFFF"/>
        </w:rPr>
      </w:pPr>
    </w:p>
    <w:p w14:paraId="4A9A5D7E" w14:textId="77777777" w:rsidR="001437C7" w:rsidRDefault="001437C7" w:rsidP="001437C7">
      <w:pPr>
        <w:rPr>
          <w:rStyle w:val="apple-converted-space"/>
          <w:b/>
          <w:color w:val="000000"/>
          <w:shd w:val="clear" w:color="auto" w:fill="FFFFFF"/>
        </w:rPr>
      </w:pPr>
    </w:p>
    <w:p w14:paraId="1F018297" w14:textId="77777777" w:rsidR="001437C7" w:rsidRPr="001437C7" w:rsidRDefault="001437C7" w:rsidP="001437C7">
      <w:pPr>
        <w:tabs>
          <w:tab w:val="left" w:pos="2610"/>
        </w:tabs>
      </w:pPr>
      <w:r>
        <w:tab/>
      </w:r>
    </w:p>
    <w:sectPr w:rsidR="001437C7" w:rsidRPr="001437C7" w:rsidSect="00054AC3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835D" w14:textId="77777777" w:rsidR="00DA3E45" w:rsidRDefault="00DA3E45" w:rsidP="001E65F1">
      <w:r>
        <w:separator/>
      </w:r>
    </w:p>
  </w:endnote>
  <w:endnote w:type="continuationSeparator" w:id="0">
    <w:p w14:paraId="5649ED25" w14:textId="77777777" w:rsidR="00DA3E45" w:rsidRDefault="00DA3E45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7994" w14:textId="77777777" w:rsidR="00DA3E45" w:rsidRDefault="00DA3E45" w:rsidP="001E65F1">
      <w:r>
        <w:separator/>
      </w:r>
    </w:p>
  </w:footnote>
  <w:footnote w:type="continuationSeparator" w:id="0">
    <w:p w14:paraId="7A386932" w14:textId="77777777" w:rsidR="00DA3E45" w:rsidRDefault="00DA3E45" w:rsidP="001E65F1">
      <w:r>
        <w:continuationSeparator/>
      </w:r>
    </w:p>
  </w:footnote>
  <w:footnote w:id="1">
    <w:p w14:paraId="3FEDF873" w14:textId="439F4FCC" w:rsidR="00054AC3" w:rsidRDefault="00054AC3" w:rsidP="00054AC3">
      <w:pPr>
        <w:pStyle w:val="Textpoznmkypodiarou"/>
      </w:pPr>
      <w:r>
        <w:rPr>
          <w:rStyle w:val="Odkaznapoznmkupodiarou"/>
        </w:rPr>
        <w:footnoteRef/>
      </w:r>
      <w:r>
        <w:t xml:space="preserve"> Zakrúžkujte všetky moduly (aj vrátane povinn</w:t>
      </w:r>
      <w:r w:rsidR="0038773B">
        <w:t>ých</w:t>
      </w:r>
      <w:r>
        <w:t>), na ktoré sa prihlasujete.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6A19" w14:textId="77777777"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E28A9A8" wp14:editId="09016B59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11" name="Obrázok 11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6189F4B" wp14:editId="29A3F6C9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3105150" cy="278765"/>
              <wp:effectExtent l="0" t="0" r="254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477B" w14:textId="77777777" w:rsidR="001437C7" w:rsidRPr="0016573F" w:rsidRDefault="001437C7" w:rsidP="001437C7">
                          <w:pPr>
                            <w:pStyle w:val="Hlavika"/>
                            <w:rPr>
                              <w:b/>
                            </w:rPr>
                          </w:pP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Kancelária vnútorného systému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zabezpečovania kvality</w:t>
                          </w:r>
                          <w:r w:rsidRPr="0016573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6189F4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8.55pt;margin-top:92.05pt;width:244.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    <v:textbox inset="0,0,0,0">
                <w:txbxContent>
                  <w:p w14:paraId="7519477B" w14:textId="77777777" w:rsidR="001437C7" w:rsidRPr="0016573F" w:rsidRDefault="001437C7" w:rsidP="001437C7">
                    <w:pPr>
                      <w:pStyle w:val="Hlavika"/>
                      <w:rPr>
                        <w:b/>
                      </w:rPr>
                    </w:pPr>
                    <w:r w:rsidRPr="00D158D0">
                      <w:rPr>
                        <w:b/>
                        <w:sz w:val="20"/>
                        <w:szCs w:val="20"/>
                      </w:rPr>
                      <w:t>Kancelária vnútorného systému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158D0">
                      <w:rPr>
                        <w:b/>
                        <w:sz w:val="20"/>
                        <w:szCs w:val="20"/>
                      </w:rPr>
                      <w:t>zabezpečovania kvality</w:t>
                    </w:r>
                    <w:r w:rsidRPr="0016573F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522454">
      <w:t xml:space="preserve">SLOVENSKÁ </w:t>
    </w:r>
  </w:p>
  <w:p w14:paraId="65D8243B" w14:textId="77777777"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14:paraId="2FF2D0AA" w14:textId="77777777" w:rsidR="001437C7" w:rsidRDefault="001437C7" w:rsidP="001437C7">
    <w:pPr>
      <w:pStyle w:val="Hlavika"/>
      <w:ind w:left="142"/>
    </w:pPr>
    <w:r>
      <w:t>UNIVERZITA V NITRE</w:t>
    </w:r>
  </w:p>
  <w:p w14:paraId="113BCC72" w14:textId="77777777" w:rsidR="001437C7" w:rsidRDefault="001437C7" w:rsidP="001437C7">
    <w:pPr>
      <w:pStyle w:val="Hlavika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3F3E49" wp14:editId="1F453204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2EEEA97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    </w:pict>
        </mc:Fallback>
      </mc:AlternateContent>
    </w:r>
  </w:p>
  <w:p w14:paraId="3E1EFE37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460B64CA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3E2666EF" w14:textId="77777777" w:rsidR="001437C7" w:rsidRPr="00C33DDD" w:rsidRDefault="001437C7" w:rsidP="001437C7">
    <w:pPr>
      <w:pStyle w:val="Hlavika"/>
      <w:ind w:left="142"/>
      <w:rPr>
        <w:sz w:val="12"/>
        <w:szCs w:val="12"/>
      </w:rPr>
    </w:pPr>
  </w:p>
  <w:p w14:paraId="6247B896" w14:textId="77777777" w:rsidR="001437C7" w:rsidRPr="000E243D" w:rsidRDefault="001437C7" w:rsidP="001437C7">
    <w:pPr>
      <w:pStyle w:val="Hlavika"/>
    </w:pPr>
  </w:p>
  <w:sdt>
    <w:sdtPr>
      <w:rPr>
        <w:b/>
        <w:bCs/>
        <w:sz w:val="28"/>
        <w:szCs w:val="28"/>
      </w:rPr>
      <w:alias w:val="Nadpis"/>
      <w:id w:val="-202462353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81438E" w14:textId="77777777" w:rsidR="001437C7" w:rsidRPr="00296E92" w:rsidRDefault="001437C7" w:rsidP="001437C7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  <w:p w14:paraId="1E09A276" w14:textId="77777777" w:rsidR="001E65F1" w:rsidRPr="001437C7" w:rsidRDefault="001E65F1" w:rsidP="001437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1"/>
    <w:rsid w:val="00054AC3"/>
    <w:rsid w:val="000608FB"/>
    <w:rsid w:val="0009198E"/>
    <w:rsid w:val="000F5302"/>
    <w:rsid w:val="00102207"/>
    <w:rsid w:val="0010725D"/>
    <w:rsid w:val="001376A2"/>
    <w:rsid w:val="001437C7"/>
    <w:rsid w:val="00165B57"/>
    <w:rsid w:val="001A4F9E"/>
    <w:rsid w:val="001C10CD"/>
    <w:rsid w:val="001D10D8"/>
    <w:rsid w:val="001D2E9C"/>
    <w:rsid w:val="001E65F1"/>
    <w:rsid w:val="00206263"/>
    <w:rsid w:val="00254511"/>
    <w:rsid w:val="00257170"/>
    <w:rsid w:val="00294176"/>
    <w:rsid w:val="00296E92"/>
    <w:rsid w:val="002A0DA0"/>
    <w:rsid w:val="002C4853"/>
    <w:rsid w:val="002F1245"/>
    <w:rsid w:val="0032469B"/>
    <w:rsid w:val="003355E0"/>
    <w:rsid w:val="0038773B"/>
    <w:rsid w:val="003D6A22"/>
    <w:rsid w:val="003E6407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606A3D"/>
    <w:rsid w:val="00611000"/>
    <w:rsid w:val="00622FE7"/>
    <w:rsid w:val="00633812"/>
    <w:rsid w:val="00634C66"/>
    <w:rsid w:val="0064060A"/>
    <w:rsid w:val="00696BF6"/>
    <w:rsid w:val="00697F76"/>
    <w:rsid w:val="006B35F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45C33"/>
    <w:rsid w:val="009755D2"/>
    <w:rsid w:val="009E2FE3"/>
    <w:rsid w:val="00A053AF"/>
    <w:rsid w:val="00A17B6C"/>
    <w:rsid w:val="00A20870"/>
    <w:rsid w:val="00A62083"/>
    <w:rsid w:val="00A66387"/>
    <w:rsid w:val="00A676F7"/>
    <w:rsid w:val="00A8324C"/>
    <w:rsid w:val="00A8404B"/>
    <w:rsid w:val="00AF5DDE"/>
    <w:rsid w:val="00B2668E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341AD"/>
    <w:rsid w:val="00D75781"/>
    <w:rsid w:val="00DA3E45"/>
    <w:rsid w:val="00DC0F59"/>
    <w:rsid w:val="00DE242F"/>
    <w:rsid w:val="00E2427F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0E04"/>
  <w15:docId w15:val="{5C09CEBB-6AC9-49D5-B8C1-A2DC57D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sk/odborne-programy-a-kurz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C6"/>
    <w:rsid w:val="0007167F"/>
    <w:rsid w:val="000A5A53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6B62AF"/>
    <w:rsid w:val="00720488"/>
    <w:rsid w:val="00814FB0"/>
    <w:rsid w:val="0084405E"/>
    <w:rsid w:val="00845833"/>
    <w:rsid w:val="008E07C6"/>
    <w:rsid w:val="008F62DE"/>
    <w:rsid w:val="008F7894"/>
    <w:rsid w:val="00983760"/>
    <w:rsid w:val="009C2452"/>
    <w:rsid w:val="00A81A29"/>
    <w:rsid w:val="00AA2553"/>
    <w:rsid w:val="00B6656A"/>
    <w:rsid w:val="00B9682A"/>
    <w:rsid w:val="00BF6177"/>
    <w:rsid w:val="00C976EC"/>
    <w:rsid w:val="00CF7527"/>
    <w:rsid w:val="00E4385A"/>
    <w:rsid w:val="00E76581"/>
    <w:rsid w:val="00ED1216"/>
    <w:rsid w:val="00EF2E6F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E74E-86D5-447B-B786-61D57096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HP_pavilion</cp:lastModifiedBy>
  <cp:revision>10</cp:revision>
  <cp:lastPrinted>2019-10-28T12:16:00Z</cp:lastPrinted>
  <dcterms:created xsi:type="dcterms:W3CDTF">2019-07-30T10:04:00Z</dcterms:created>
  <dcterms:modified xsi:type="dcterms:W3CDTF">2019-11-15T06:58:00Z</dcterms:modified>
</cp:coreProperties>
</file>