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2" w:type="dxa"/>
        <w:jc w:val="center"/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C348E5" w:rsidRPr="001E1927" w:rsidTr="001E1927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348E5" w:rsidRPr="00B85ABB" w:rsidRDefault="001E1927" w:rsidP="005F5020">
            <w:r w:rsidRPr="001E1927">
              <w:rPr>
                <w:w w:val="80"/>
                <w:sz w:val="28"/>
              </w:rPr>
              <w:t>FAKULTA ZÁHRADNÍCTVA A KRAJINNÉHO INŽINIERSTVA SPU V NITRE</w:t>
            </w:r>
            <w:r w:rsidRPr="001E1927">
              <w:rPr>
                <w:rFonts w:ascii="Century Gothic" w:hAnsi="Century Gothic"/>
                <w:w w:val="80"/>
                <w:sz w:val="24"/>
              </w:rPr>
              <w:t xml:space="preserve">  </w:t>
            </w:r>
            <w:r w:rsidRPr="001E1927">
              <w:rPr>
                <w:rFonts w:ascii="Century Gothic" w:hAnsi="Century Gothic"/>
                <w:w w:val="80"/>
                <w:sz w:val="20"/>
                <w:szCs w:val="20"/>
              </w:rPr>
              <w:t xml:space="preserve"> </w:t>
            </w:r>
            <w:r w:rsidRPr="001E1927">
              <w:rPr>
                <w:rStyle w:val="BezriadkovaniaChar"/>
                <w:rFonts w:eastAsia="Calibri"/>
                <w:sz w:val="20"/>
                <w:szCs w:val="20"/>
              </w:rPr>
              <w:t xml:space="preserve">AKADEMICKÝ ROK </w:t>
            </w:r>
            <w:bookmarkStart w:id="0" w:name="_GoBack"/>
            <w:r w:rsidR="004F3883" w:rsidRPr="004F3883">
              <w:rPr>
                <w:rStyle w:val="BezriadkovaniaChar"/>
                <w:rFonts w:eastAsia="Calibri"/>
                <w:sz w:val="20"/>
                <w:szCs w:val="20"/>
                <w:shd w:val="clear" w:color="auto" w:fill="D9D9D9" w:themeFill="background1" w:themeFillShade="D9"/>
              </w:rPr>
              <w:t>………………</w:t>
            </w:r>
            <w:bookmarkEnd w:id="0"/>
          </w:p>
        </w:tc>
      </w:tr>
      <w:tr w:rsidR="00C348E5" w:rsidRPr="001E1927" w:rsidTr="004A6DC3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1E1927" w:rsidRDefault="001E1927" w:rsidP="004A6DC3">
            <w:pPr>
              <w:spacing w:after="0" w:line="240" w:lineRule="auto"/>
              <w:rPr>
                <w:smallCaps/>
                <w:w w:val="80"/>
              </w:rPr>
            </w:pPr>
            <w:r w:rsidRPr="001E1927">
              <w:rPr>
                <w:smallCaps/>
                <w:w w:val="80"/>
                <w:sz w:val="48"/>
              </w:rPr>
              <w:t>POSUDOK VEDÚCEHO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1E1927" w:rsidRDefault="004A6DC3" w:rsidP="004A6DC3">
            <w:pPr>
              <w:spacing w:after="0"/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-4445</wp:posOffset>
                  </wp:positionV>
                  <wp:extent cx="607060" cy="610235"/>
                  <wp:effectExtent l="0" t="0" r="0" b="0"/>
                  <wp:wrapNone/>
                  <wp:docPr id="3" name="Obrázok 2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48E5" w:rsidRPr="001E1927" w:rsidTr="001E1927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1E1927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8E5" w:rsidRPr="001E1927" w:rsidTr="001E1927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1E1927">
              <w:rPr>
                <w:color w:val="595959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8E5" w:rsidRPr="001E1927" w:rsidTr="001E1927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1E1927">
              <w:rPr>
                <w:color w:val="595959"/>
                <w:sz w:val="20"/>
              </w:rPr>
              <w:t>Vedúc</w:t>
            </w:r>
            <w:r w:rsidR="004A6DC3">
              <w:rPr>
                <w:color w:val="595959"/>
                <w:sz w:val="20"/>
              </w:rPr>
              <w:t>i diplomovej práce/</w:t>
            </w:r>
            <w:r w:rsidRPr="001E1927">
              <w:rPr>
                <w:color w:val="595959"/>
                <w:sz w:val="20"/>
              </w:rPr>
              <w:t>pracovisko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8E5" w:rsidRPr="001E1927" w:rsidTr="001E1927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b/>
                <w:color w:val="595959"/>
                <w:sz w:val="20"/>
              </w:rPr>
            </w:pPr>
            <w:r w:rsidRPr="001E1927">
              <w:rPr>
                <w:b/>
                <w:color w:val="595959"/>
                <w:sz w:val="20"/>
              </w:rPr>
              <w:t>Názov diplomovej práce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348E5" w:rsidRDefault="00C348E5" w:rsidP="00C348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72"/>
        <w:gridCol w:w="6692"/>
        <w:gridCol w:w="623"/>
        <w:gridCol w:w="1267"/>
      </w:tblGrid>
      <w:tr w:rsidR="00C348E5" w:rsidRPr="001E1927" w:rsidTr="004A6DC3">
        <w:tc>
          <w:tcPr>
            <w:tcW w:w="7060" w:type="dxa"/>
            <w:gridSpan w:val="2"/>
            <w:shd w:val="clear" w:color="auto" w:fill="auto"/>
          </w:tcPr>
          <w:p w:rsidR="00C348E5" w:rsidRPr="001E1927" w:rsidRDefault="00C348E5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 xml:space="preserve">Bodové </w:t>
            </w:r>
            <w:proofErr w:type="spellStart"/>
            <w:r w:rsidRPr="001E1927">
              <w:rPr>
                <w:b/>
                <w:sz w:val="20"/>
                <w:szCs w:val="20"/>
              </w:rPr>
              <w:t>hodnotenie</w:t>
            </w:r>
            <w:proofErr w:type="spellEnd"/>
            <w:r w:rsidRPr="001E19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1927">
              <w:rPr>
                <w:b/>
                <w:sz w:val="20"/>
                <w:szCs w:val="20"/>
              </w:rPr>
              <w:t>diplomovej</w:t>
            </w:r>
            <w:proofErr w:type="spellEnd"/>
            <w:r w:rsidRPr="001E1927">
              <w:rPr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4A6DC3">
              <w:rPr>
                <w:rFonts w:eastAsia="Times New Roman"/>
                <w:b/>
                <w:sz w:val="20"/>
                <w:szCs w:val="20"/>
                <w:lang w:val="cs-CZ"/>
              </w:rPr>
              <w:t>Max</w:t>
            </w:r>
          </w:p>
        </w:tc>
        <w:tc>
          <w:tcPr>
            <w:tcW w:w="1268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val="cs-CZ"/>
              </w:rPr>
            </w:pPr>
            <w:proofErr w:type="spellStart"/>
            <w:r w:rsidRPr="004A6DC3">
              <w:rPr>
                <w:rFonts w:eastAsia="Times New Roman"/>
                <w:b/>
                <w:sz w:val="20"/>
                <w:szCs w:val="20"/>
                <w:lang w:val="cs-CZ"/>
              </w:rPr>
              <w:t>Hodnotenie</w:t>
            </w:r>
            <w:proofErr w:type="spellEnd"/>
            <w:r w:rsidR="004A6DC3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A6DC3">
              <w:rPr>
                <w:rFonts w:eastAsia="Times New Roman"/>
                <w:b/>
                <w:sz w:val="20"/>
                <w:szCs w:val="20"/>
                <w:lang w:val="cs-CZ"/>
              </w:rPr>
              <w:t>vedúceho</w:t>
            </w:r>
            <w:proofErr w:type="spellEnd"/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rPr>
          <w:trHeight w:val="320"/>
        </w:trPr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Samostatnosť a tvorivosť  autora , originalita v prístupe k riešeniu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Spolupráca s vedúcim práce, účasť na konzultáciách, systematickosť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Teoretické znalosti k danej téme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 xml:space="preserve">Práca s literatúrou a inými informačnými zdrojmi, používanie aktuálnej domácej a zahraničnej literatúry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Znalosti pri citovaní používaných prác, ISO690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Metodika práce a materiál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Schopnosť prepájania navrhovanej metodiky so stanovenými cieľmi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Zručnosť pri experimentálnych a</w:t>
            </w:r>
            <w:r w:rsidR="004A6DC3">
              <w:rPr>
                <w:sz w:val="20"/>
                <w:szCs w:val="20"/>
              </w:rPr>
              <w:t>lebo</w:t>
            </w:r>
            <w:r w:rsidRPr="001E1927">
              <w:rPr>
                <w:sz w:val="20"/>
                <w:szCs w:val="20"/>
              </w:rPr>
              <w:t> tvorivých prácach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Vhodnosť použitých matematicko-štatistických (a iných) nástrojov na vyhodnotenie výsledkov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Výsledky práce, diskusia a závery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Schopnosť jasnej a názornej interpretácie výsledkov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Analýza získaných výsledkov, posúdenie ich kvality a istoty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Kvalitatívna úroveň a rozsah diskusie, schopnosť previazať dosiahnuté výsledky s doteraz známymi a</w:t>
            </w:r>
            <w:r w:rsidR="00CD77B5">
              <w:rPr>
                <w:sz w:val="20"/>
                <w:szCs w:val="20"/>
              </w:rPr>
              <w:t> </w:t>
            </w:r>
            <w:r w:rsidRPr="001E1927">
              <w:rPr>
                <w:sz w:val="20"/>
                <w:szCs w:val="20"/>
              </w:rPr>
              <w:t>používanými</w:t>
            </w:r>
            <w:r w:rsidR="00CD77B5">
              <w:rPr>
                <w:sz w:val="20"/>
                <w:szCs w:val="20"/>
              </w:rPr>
              <w:t xml:space="preserve"> znalosťami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Prejavy vedeckej a technickej schopnosti pri formulácii záverov aj  vzhľadom ku využiteľnosti vo vede a v praxi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Odborná štylizácia a gramatika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7684" w:type="dxa"/>
            <w:gridSpan w:val="3"/>
            <w:shd w:val="clear" w:color="auto" w:fill="auto"/>
            <w:vAlign w:val="center"/>
          </w:tcPr>
          <w:p w:rsidR="00C348E5" w:rsidRPr="001E1927" w:rsidRDefault="00C348E5" w:rsidP="001E1927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1E1927">
              <w:rPr>
                <w:b/>
                <w:sz w:val="20"/>
                <w:szCs w:val="20"/>
              </w:rPr>
              <w:t>Dosiahnuté</w:t>
            </w:r>
            <w:proofErr w:type="spellEnd"/>
            <w:r w:rsidRPr="001E1927">
              <w:rPr>
                <w:b/>
                <w:sz w:val="20"/>
                <w:szCs w:val="20"/>
              </w:rPr>
              <w:t xml:space="preserve"> body za </w:t>
            </w:r>
            <w:proofErr w:type="spellStart"/>
            <w:r w:rsidRPr="001E1927">
              <w:rPr>
                <w:b/>
                <w:sz w:val="20"/>
                <w:szCs w:val="20"/>
              </w:rPr>
              <w:t>diplomovú</w:t>
            </w:r>
            <w:proofErr w:type="spellEnd"/>
            <w:r w:rsidRPr="001E192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1927">
              <w:rPr>
                <w:b/>
                <w:sz w:val="20"/>
                <w:szCs w:val="20"/>
              </w:rPr>
              <w:t>prácu</w:t>
            </w:r>
            <w:proofErr w:type="spellEnd"/>
            <w:r w:rsidRPr="001E1927">
              <w:rPr>
                <w:b/>
                <w:sz w:val="20"/>
                <w:szCs w:val="20"/>
              </w:rPr>
              <w:t xml:space="preserve"> - spolu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3718F" w:rsidRDefault="00C3718F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1418"/>
        <w:gridCol w:w="1155"/>
      </w:tblGrid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Špecifikácia</w:t>
            </w:r>
            <w:proofErr w:type="spell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vlastného</w:t>
            </w:r>
            <w:proofErr w:type="spell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prínosu</w:t>
            </w:r>
            <w:proofErr w:type="spell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práce a </w:t>
            </w: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zhodnotenie</w:t>
            </w:r>
            <w:proofErr w:type="spell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práce diplomanta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Najvýznamnejšie</w:t>
            </w:r>
            <w:proofErr w:type="spell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pozitíva</w:t>
            </w:r>
            <w:proofErr w:type="spellEnd"/>
            <w:proofErr w:type="gram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práce (diplomanta)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Najväčšie</w:t>
            </w:r>
            <w:proofErr w:type="spellEnd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nedostatky práce (diplomanta)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Style w:val="cg11blk"/>
                <w:rFonts w:asciiTheme="minorHAnsi" w:hAnsiTheme="minorHAnsi" w:cstheme="minorHAnsi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8E5" w:rsidRPr="004A6DC3" w:rsidTr="004A6DC3">
        <w:trPr>
          <w:trHeight w:val="299"/>
        </w:trPr>
        <w:tc>
          <w:tcPr>
            <w:tcW w:w="6487" w:type="dxa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8" w:type="dxa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Percento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C348E5" w:rsidRPr="004A6DC3" w:rsidRDefault="004A6DC3" w:rsidP="004A6DC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sz w:val="20"/>
                <w:szCs w:val="20"/>
              </w:rPr>
              <w:t>......%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48E5" w:rsidRPr="00BE397C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C348E5" w:rsidRPr="00BE397C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988"/>
        <w:gridCol w:w="992"/>
      </w:tblGrid>
      <w:tr w:rsidR="00C348E5" w:rsidRPr="004A6DC3" w:rsidTr="00CD77B5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C348E5" w:rsidRPr="004A6DC3" w:rsidRDefault="00C348E5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 xml:space="preserve">Celkové </w:t>
            </w:r>
            <w:proofErr w:type="spellStart"/>
            <w:r w:rsidRPr="004A6DC3">
              <w:rPr>
                <w:b/>
                <w:sz w:val="20"/>
                <w:szCs w:val="20"/>
              </w:rPr>
              <w:t>hodnotenie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6DC3">
              <w:rPr>
                <w:b/>
                <w:sz w:val="20"/>
                <w:szCs w:val="20"/>
              </w:rPr>
              <w:t>d</w:t>
            </w:r>
            <w:r w:rsidRPr="004A6DC3">
              <w:rPr>
                <w:b/>
                <w:sz w:val="20"/>
                <w:szCs w:val="20"/>
              </w:rPr>
              <w:t>iplomovej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práce</w:t>
            </w: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body</w:t>
            </w: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Literárna rešerš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Metodika práce a materiál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Výsledky práce, diskusia a závery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Formálna a grafická úroveň práce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BODY SPOLU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D77B5" w:rsidRPr="004A6DC3" w:rsidTr="00CD77B5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CD77B5" w:rsidRPr="004A6DC3" w:rsidRDefault="00CD77B5" w:rsidP="00CD77B5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4A6DC3">
              <w:rPr>
                <w:b/>
                <w:sz w:val="20"/>
                <w:szCs w:val="20"/>
              </w:rPr>
              <w:t>Plnenie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požiadaviek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kladených na </w:t>
            </w:r>
            <w:proofErr w:type="spellStart"/>
            <w:r w:rsidRPr="004A6DC3">
              <w:rPr>
                <w:b/>
                <w:sz w:val="20"/>
                <w:szCs w:val="20"/>
              </w:rPr>
              <w:t>diplomovú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prácu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D77B5" w:rsidRPr="002A6598" w:rsidRDefault="00CD77B5" w:rsidP="00CD77B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A65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CD77B5" w:rsidRPr="004A6DC3" w:rsidTr="00CD77B5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CD77B5" w:rsidRPr="004A6DC3" w:rsidRDefault="00CD77B5" w:rsidP="00CD77B5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4A6DC3">
              <w:rPr>
                <w:b/>
                <w:sz w:val="20"/>
                <w:szCs w:val="20"/>
              </w:rPr>
              <w:t>Odporúčanie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diplomovej</w:t>
            </w:r>
            <w:proofErr w:type="spellEnd"/>
            <w:r>
              <w:rPr>
                <w:b/>
                <w:sz w:val="20"/>
                <w:szCs w:val="20"/>
              </w:rPr>
              <w:t xml:space="preserve"> práce</w:t>
            </w:r>
            <w:r w:rsidRPr="004A6DC3">
              <w:rPr>
                <w:b/>
                <w:sz w:val="20"/>
                <w:szCs w:val="20"/>
              </w:rPr>
              <w:t xml:space="preserve"> k </w:t>
            </w:r>
            <w:proofErr w:type="spellStart"/>
            <w:r w:rsidRPr="004A6DC3">
              <w:rPr>
                <w:b/>
                <w:sz w:val="20"/>
                <w:szCs w:val="20"/>
              </w:rPr>
              <w:t>obhajobe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pred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štátnicovou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komisiou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D77B5" w:rsidRPr="002A6598" w:rsidRDefault="00CD77B5" w:rsidP="00CD77B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A65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4A6DC3" w:rsidRPr="004A6DC3" w:rsidTr="00CD77B5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4A6DC3" w:rsidRPr="004A6DC3" w:rsidRDefault="004A6DC3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 xml:space="preserve">Celkové </w:t>
            </w:r>
            <w:proofErr w:type="spellStart"/>
            <w:r w:rsidRPr="004A6DC3">
              <w:rPr>
                <w:b/>
                <w:sz w:val="20"/>
                <w:szCs w:val="20"/>
              </w:rPr>
              <w:t>hodnotenie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diplomovej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práce známkou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A6DC3" w:rsidRPr="004A6DC3" w:rsidRDefault="004A6DC3" w:rsidP="004A6DC3">
            <w:pPr>
              <w:pStyle w:val="Bezriadkovania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4A6DC3" w:rsidRPr="000A1415" w:rsidTr="00CD77B5">
        <w:trPr>
          <w:trHeight w:val="1478"/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4A6DC3">
              <w:rPr>
                <w:rFonts w:cs="Calibri"/>
                <w:b/>
                <w:sz w:val="20"/>
                <w:szCs w:val="20"/>
              </w:rPr>
              <w:t>Klasifikačný stupeň – Známka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93 – 100 %</w:t>
            </w:r>
            <w:r w:rsidRPr="004A6DC3">
              <w:rPr>
                <w:rFonts w:cs="Calibri"/>
                <w:sz w:val="20"/>
                <w:szCs w:val="20"/>
              </w:rPr>
              <w:tab/>
              <w:t>Výborne (1)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86 – 92 %</w:t>
            </w:r>
            <w:r w:rsidRPr="004A6DC3">
              <w:rPr>
                <w:rFonts w:cs="Calibri"/>
                <w:sz w:val="20"/>
                <w:szCs w:val="20"/>
              </w:rPr>
              <w:tab/>
              <w:t>Veľmi dobre (1,5)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79 – 85 %</w:t>
            </w:r>
            <w:r w:rsidRPr="004A6DC3">
              <w:rPr>
                <w:rFonts w:cs="Calibri"/>
                <w:sz w:val="20"/>
                <w:szCs w:val="20"/>
              </w:rPr>
              <w:tab/>
              <w:t>Dobre (2)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72 – 78 %</w:t>
            </w:r>
            <w:r w:rsidRPr="004A6DC3">
              <w:rPr>
                <w:rFonts w:cs="Calibri"/>
                <w:sz w:val="20"/>
                <w:szCs w:val="20"/>
              </w:rPr>
              <w:tab/>
              <w:t>Uspokojivo ( 2,5)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64 – 71 %</w:t>
            </w:r>
            <w:r w:rsidRPr="004A6DC3">
              <w:rPr>
                <w:rFonts w:cs="Calibri"/>
                <w:sz w:val="20"/>
                <w:szCs w:val="20"/>
              </w:rPr>
              <w:tab/>
              <w:t>Dostatočne (3)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63 a menej</w:t>
            </w:r>
            <w:r w:rsidRPr="004A6DC3">
              <w:rPr>
                <w:rFonts w:cs="Calibri"/>
                <w:sz w:val="20"/>
                <w:szCs w:val="20"/>
              </w:rPr>
              <w:tab/>
              <w:t>Nedostatočne (4)</w:t>
            </w:r>
          </w:p>
        </w:tc>
      </w:tr>
    </w:tbl>
    <w:p w:rsidR="00CD77B5" w:rsidRPr="00795F59" w:rsidRDefault="00CD77B5" w:rsidP="00CD77B5">
      <w:pPr>
        <w:spacing w:after="0" w:line="312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proofErr w:type="spellStart"/>
      <w:r w:rsidRPr="00795F59">
        <w:rPr>
          <w:rFonts w:asciiTheme="minorHAnsi" w:hAnsiTheme="minorHAnsi"/>
          <w:sz w:val="20"/>
          <w:szCs w:val="20"/>
        </w:rPr>
        <w:t>Nehodiace</w:t>
      </w:r>
      <w:proofErr w:type="spellEnd"/>
      <w:r w:rsidRPr="00795F59">
        <w:rPr>
          <w:rFonts w:asciiTheme="minorHAnsi" w:hAnsiTheme="minorHAnsi"/>
          <w:sz w:val="20"/>
          <w:szCs w:val="20"/>
        </w:rPr>
        <w:t xml:space="preserve"> sa odstráňte</w:t>
      </w:r>
    </w:p>
    <w:p w:rsidR="00C348E5" w:rsidRDefault="00C348E5" w:rsidP="001E1927">
      <w:pPr>
        <w:spacing w:after="0" w:line="312" w:lineRule="auto"/>
        <w:rPr>
          <w:rFonts w:ascii="Century Gothic" w:hAnsi="Century Gothic"/>
          <w:sz w:val="20"/>
          <w:szCs w:val="20"/>
        </w:rPr>
      </w:pPr>
    </w:p>
    <w:p w:rsidR="00C348E5" w:rsidRPr="004A6DC3" w:rsidRDefault="00C348E5" w:rsidP="00C3718F">
      <w:pPr>
        <w:spacing w:line="360" w:lineRule="auto"/>
        <w:rPr>
          <w:rFonts w:asciiTheme="minorHAnsi" w:hAnsiTheme="minorHAnsi" w:cstheme="minorHAnsi"/>
          <w:b/>
        </w:rPr>
      </w:pPr>
      <w:r w:rsidRPr="004A6DC3">
        <w:rPr>
          <w:rFonts w:asciiTheme="minorHAnsi" w:hAnsiTheme="minorHAnsi" w:cstheme="minorHAnsi"/>
          <w:b/>
        </w:rPr>
        <w:t>Dátum:</w:t>
      </w:r>
      <w:r w:rsidRPr="004A6DC3">
        <w:rPr>
          <w:rFonts w:asciiTheme="minorHAnsi" w:hAnsiTheme="minorHAnsi" w:cstheme="minorHAnsi"/>
          <w:b/>
        </w:rPr>
        <w:tab/>
      </w:r>
      <w:r w:rsidRPr="004A6DC3">
        <w:rPr>
          <w:rFonts w:asciiTheme="minorHAnsi" w:hAnsiTheme="minorHAnsi" w:cstheme="minorHAnsi"/>
          <w:b/>
        </w:rPr>
        <w:tab/>
      </w:r>
      <w:r w:rsidRPr="004A6DC3">
        <w:rPr>
          <w:rFonts w:asciiTheme="minorHAnsi" w:hAnsiTheme="minorHAnsi" w:cstheme="minorHAnsi"/>
          <w:b/>
        </w:rPr>
        <w:tab/>
      </w:r>
      <w:r w:rsidRPr="004A6DC3">
        <w:rPr>
          <w:rFonts w:asciiTheme="minorHAnsi" w:hAnsiTheme="minorHAnsi" w:cstheme="minorHAnsi"/>
          <w:b/>
        </w:rPr>
        <w:tab/>
      </w:r>
      <w:r w:rsidR="001E1927" w:rsidRPr="004A6DC3">
        <w:rPr>
          <w:rFonts w:asciiTheme="minorHAnsi" w:hAnsiTheme="minorHAnsi" w:cstheme="minorHAnsi"/>
          <w:b/>
        </w:rPr>
        <w:t xml:space="preserve">                                                       </w:t>
      </w:r>
      <w:r w:rsidRPr="004A6DC3">
        <w:rPr>
          <w:rFonts w:asciiTheme="minorHAnsi" w:hAnsiTheme="minorHAnsi" w:cstheme="minorHAnsi"/>
          <w:b/>
        </w:rPr>
        <w:t>Podpis:</w:t>
      </w:r>
    </w:p>
    <w:sectPr w:rsidR="00C348E5" w:rsidRPr="004A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153" w:rsidRDefault="005C1153" w:rsidP="00244AED">
      <w:pPr>
        <w:spacing w:after="0" w:line="240" w:lineRule="auto"/>
      </w:pPr>
      <w:r>
        <w:separator/>
      </w:r>
    </w:p>
  </w:endnote>
  <w:endnote w:type="continuationSeparator" w:id="0">
    <w:p w:rsidR="005C1153" w:rsidRDefault="005C1153" w:rsidP="0024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153" w:rsidRDefault="005C1153" w:rsidP="00244AED">
      <w:pPr>
        <w:spacing w:after="0" w:line="240" w:lineRule="auto"/>
      </w:pPr>
      <w:r>
        <w:separator/>
      </w:r>
    </w:p>
  </w:footnote>
  <w:footnote w:type="continuationSeparator" w:id="0">
    <w:p w:rsidR="005C1153" w:rsidRDefault="005C1153" w:rsidP="0024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50C"/>
    <w:multiLevelType w:val="hybridMultilevel"/>
    <w:tmpl w:val="B130F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831"/>
    <w:multiLevelType w:val="hybridMultilevel"/>
    <w:tmpl w:val="2B72074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B9F"/>
    <w:multiLevelType w:val="hybridMultilevel"/>
    <w:tmpl w:val="107E12FC"/>
    <w:lvl w:ilvl="0" w:tplc="C7A451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408"/>
    <w:multiLevelType w:val="hybridMultilevel"/>
    <w:tmpl w:val="AED6E9D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454"/>
    <w:multiLevelType w:val="hybridMultilevel"/>
    <w:tmpl w:val="27787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704"/>
    <w:multiLevelType w:val="hybridMultilevel"/>
    <w:tmpl w:val="1CF8A52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779E">
      <w:start w:val="1"/>
      <w:numFmt w:val="bullet"/>
      <w:lvlText w:val="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46A4"/>
    <w:multiLevelType w:val="hybridMultilevel"/>
    <w:tmpl w:val="80F01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99B"/>
    <w:multiLevelType w:val="hybridMultilevel"/>
    <w:tmpl w:val="72E4FDF2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AC52FF"/>
    <w:multiLevelType w:val="hybridMultilevel"/>
    <w:tmpl w:val="75E44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A8E"/>
    <w:multiLevelType w:val="hybridMultilevel"/>
    <w:tmpl w:val="F4028EEE"/>
    <w:lvl w:ilvl="0" w:tplc="75F6BA6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00B"/>
    <w:multiLevelType w:val="hybridMultilevel"/>
    <w:tmpl w:val="FFFC2EBE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566"/>
    <w:multiLevelType w:val="hybridMultilevel"/>
    <w:tmpl w:val="B49407D2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0687"/>
    <w:multiLevelType w:val="hybridMultilevel"/>
    <w:tmpl w:val="24309954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DC1"/>
    <w:multiLevelType w:val="hybridMultilevel"/>
    <w:tmpl w:val="4EC8A356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7C44"/>
    <w:multiLevelType w:val="hybridMultilevel"/>
    <w:tmpl w:val="1EF2A2BC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5D"/>
    <w:multiLevelType w:val="hybridMultilevel"/>
    <w:tmpl w:val="656C4F62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7F4"/>
    <w:multiLevelType w:val="hybridMultilevel"/>
    <w:tmpl w:val="0954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1AF8"/>
    <w:multiLevelType w:val="hybridMultilevel"/>
    <w:tmpl w:val="98C687CA"/>
    <w:lvl w:ilvl="0" w:tplc="F48C4674">
      <w:start w:val="1"/>
      <w:numFmt w:val="decimal"/>
      <w:pStyle w:val="cislovanie123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56B8"/>
    <w:multiLevelType w:val="hybridMultilevel"/>
    <w:tmpl w:val="5544ABE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1C2D"/>
    <w:multiLevelType w:val="hybridMultilevel"/>
    <w:tmpl w:val="689EDD7A"/>
    <w:lvl w:ilvl="0" w:tplc="F1FE48BE">
      <w:start w:val="1"/>
      <w:numFmt w:val="decimal"/>
      <w:pStyle w:val="odstavec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F0E83"/>
    <w:multiLevelType w:val="hybridMultilevel"/>
    <w:tmpl w:val="D5304EB8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434F"/>
    <w:multiLevelType w:val="hybridMultilevel"/>
    <w:tmpl w:val="C1267686"/>
    <w:lvl w:ilvl="0" w:tplc="F00A397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26D5"/>
    <w:multiLevelType w:val="hybridMultilevel"/>
    <w:tmpl w:val="9AF8A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3809"/>
    <w:multiLevelType w:val="hybridMultilevel"/>
    <w:tmpl w:val="C9788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36D2"/>
    <w:multiLevelType w:val="hybridMultilevel"/>
    <w:tmpl w:val="A0DCBEF0"/>
    <w:lvl w:ilvl="0" w:tplc="71B48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6DFC"/>
    <w:multiLevelType w:val="hybridMultilevel"/>
    <w:tmpl w:val="3342C6A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83253"/>
    <w:multiLevelType w:val="hybridMultilevel"/>
    <w:tmpl w:val="C9042CC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2918"/>
    <w:multiLevelType w:val="hybridMultilevel"/>
    <w:tmpl w:val="65CEF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066"/>
    <w:multiLevelType w:val="hybridMultilevel"/>
    <w:tmpl w:val="9E1AC158"/>
    <w:lvl w:ilvl="0" w:tplc="912C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54"/>
    <w:multiLevelType w:val="hybridMultilevel"/>
    <w:tmpl w:val="51D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4117"/>
    <w:multiLevelType w:val="hybridMultilevel"/>
    <w:tmpl w:val="CF4887DA"/>
    <w:lvl w:ilvl="0" w:tplc="FE6C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7FE1"/>
    <w:multiLevelType w:val="hybridMultilevel"/>
    <w:tmpl w:val="54FCC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2F5D"/>
    <w:multiLevelType w:val="hybridMultilevel"/>
    <w:tmpl w:val="7DC804C6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A5348"/>
    <w:multiLevelType w:val="hybridMultilevel"/>
    <w:tmpl w:val="7D46514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7C238C"/>
    <w:multiLevelType w:val="multilevel"/>
    <w:tmpl w:val="CB0C1C08"/>
    <w:lvl w:ilvl="0">
      <w:start w:val="1"/>
      <w:numFmt w:val="bullet"/>
      <w:pStyle w:val="kniha-text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598"/>
    <w:multiLevelType w:val="hybridMultilevel"/>
    <w:tmpl w:val="165C2F44"/>
    <w:lvl w:ilvl="0" w:tplc="D5DA8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648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5A6C"/>
    <w:multiLevelType w:val="hybridMultilevel"/>
    <w:tmpl w:val="3DB4B02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2B1119"/>
    <w:multiLevelType w:val="hybridMultilevel"/>
    <w:tmpl w:val="1B6088D2"/>
    <w:lvl w:ilvl="0" w:tplc="817CE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C562E"/>
    <w:multiLevelType w:val="hybridMultilevel"/>
    <w:tmpl w:val="F9E466DC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9"/>
  </w:num>
  <w:num w:numId="12">
    <w:abstractNumId w:val="31"/>
  </w:num>
  <w:num w:numId="13">
    <w:abstractNumId w:val="8"/>
  </w:num>
  <w:num w:numId="14">
    <w:abstractNumId w:val="27"/>
  </w:num>
  <w:num w:numId="15">
    <w:abstractNumId w:val="23"/>
  </w:num>
  <w:num w:numId="16">
    <w:abstractNumId w:val="16"/>
  </w:num>
  <w:num w:numId="17">
    <w:abstractNumId w:val="3"/>
  </w:num>
  <w:num w:numId="18">
    <w:abstractNumId w:val="26"/>
  </w:num>
  <w:num w:numId="19">
    <w:abstractNumId w:val="12"/>
  </w:num>
  <w:num w:numId="20">
    <w:abstractNumId w:val="10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14"/>
  </w:num>
  <w:num w:numId="26">
    <w:abstractNumId w:val="32"/>
  </w:num>
  <w:num w:numId="27">
    <w:abstractNumId w:val="11"/>
  </w:num>
  <w:num w:numId="28">
    <w:abstractNumId w:val="17"/>
  </w:num>
  <w:num w:numId="29">
    <w:abstractNumId w:val="28"/>
  </w:num>
  <w:num w:numId="30">
    <w:abstractNumId w:val="30"/>
  </w:num>
  <w:num w:numId="31">
    <w:abstractNumId w:val="24"/>
  </w:num>
  <w:num w:numId="32">
    <w:abstractNumId w:val="33"/>
  </w:num>
  <w:num w:numId="33">
    <w:abstractNumId w:val="22"/>
  </w:num>
  <w:num w:numId="34">
    <w:abstractNumId w:val="36"/>
  </w:num>
  <w:num w:numId="35">
    <w:abstractNumId w:val="4"/>
  </w:num>
  <w:num w:numId="36">
    <w:abstractNumId w:val="6"/>
  </w:num>
  <w:num w:numId="37">
    <w:abstractNumId w:val="0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E5"/>
    <w:rsid w:val="0017628A"/>
    <w:rsid w:val="001E1927"/>
    <w:rsid w:val="00244AED"/>
    <w:rsid w:val="00380088"/>
    <w:rsid w:val="00401954"/>
    <w:rsid w:val="00455B35"/>
    <w:rsid w:val="004A6DC3"/>
    <w:rsid w:val="004F3883"/>
    <w:rsid w:val="00537D28"/>
    <w:rsid w:val="005C1153"/>
    <w:rsid w:val="005F5020"/>
    <w:rsid w:val="00636B05"/>
    <w:rsid w:val="00B06EF4"/>
    <w:rsid w:val="00C348E5"/>
    <w:rsid w:val="00C3718F"/>
    <w:rsid w:val="00CD77B5"/>
    <w:rsid w:val="00D304CB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8F68C"/>
  <w15:docId w15:val="{46BD2BB7-AC84-4CC2-BF23-65E6FAC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48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348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48E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348E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8E5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C348E5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48E5"/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character" w:customStyle="1" w:styleId="Nadpis2Char">
    <w:name w:val="Nadpis 2 Char"/>
    <w:link w:val="Nadpis2"/>
    <w:uiPriority w:val="9"/>
    <w:rsid w:val="00C348E5"/>
    <w:rPr>
      <w:rFonts w:ascii="Calibri Light" w:eastAsia="Times New Roman" w:hAnsi="Calibri Light" w:cs="Times New Roman"/>
      <w:b/>
      <w:bCs/>
      <w:color w:val="5B9BD5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"/>
    <w:semiHidden/>
    <w:rsid w:val="00C348E5"/>
    <w:rPr>
      <w:rFonts w:ascii="Calibri Light" w:eastAsia="Times New Roman" w:hAnsi="Calibri Light" w:cs="Times New Roman"/>
      <w:b/>
      <w:bCs/>
      <w:color w:val="5B9BD5"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C348E5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rsid w:val="00C348E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"/>
    <w:semiHidden/>
    <w:rsid w:val="00C348E5"/>
    <w:rPr>
      <w:rFonts w:ascii="Calibri Light" w:eastAsia="Times New Roman" w:hAnsi="Calibri Light" w:cs="Times New Roman"/>
      <w:i/>
      <w:iCs/>
      <w:color w:val="1F4D78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C348E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rsid w:val="00C348E5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348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8E5"/>
  </w:style>
  <w:style w:type="paragraph" w:customStyle="1" w:styleId="echov">
    <w:name w:val="čechová"/>
    <w:basedOn w:val="Nadpis1"/>
    <w:rsid w:val="00C348E5"/>
    <w:pPr>
      <w:jc w:val="left"/>
    </w:pPr>
    <w:rPr>
      <w:rFonts w:cs="Times New Roman"/>
      <w:bCs w:val="0"/>
      <w:snapToGrid w:val="0"/>
      <w:kern w:val="0"/>
      <w:lang w:val="sk-SK"/>
    </w:rPr>
  </w:style>
  <w:style w:type="paragraph" w:styleId="Nzov">
    <w:name w:val="Title"/>
    <w:basedOn w:val="Normlny"/>
    <w:link w:val="NzovChar"/>
    <w:qFormat/>
    <w:rsid w:val="00C348E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link w:val="Nzov"/>
    <w:rsid w:val="00C348E5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348E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348E5"/>
    <w:pPr>
      <w:ind w:left="720"/>
      <w:contextualSpacing/>
    </w:pPr>
  </w:style>
  <w:style w:type="paragraph" w:styleId="Zkladntext3">
    <w:name w:val="Body Text 3"/>
    <w:basedOn w:val="Normlny"/>
    <w:link w:val="Zkladntext3Char"/>
    <w:unhideWhenUsed/>
    <w:rsid w:val="00C348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C348E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C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8E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C348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C3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348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gd">
    <w:name w:val="gd"/>
    <w:uiPriority w:val="99"/>
    <w:rsid w:val="00C348E5"/>
    <w:rPr>
      <w:rFonts w:cs="Times New Roman"/>
    </w:rPr>
  </w:style>
  <w:style w:type="character" w:customStyle="1" w:styleId="hps">
    <w:name w:val="hps"/>
    <w:uiPriority w:val="99"/>
    <w:rsid w:val="00C348E5"/>
    <w:rPr>
      <w:rFonts w:cs="Times New Roman"/>
    </w:rPr>
  </w:style>
  <w:style w:type="character" w:customStyle="1" w:styleId="full-name">
    <w:name w:val="full-name"/>
    <w:uiPriority w:val="99"/>
    <w:rsid w:val="00C348E5"/>
    <w:rPr>
      <w:rFonts w:ascii="Times New Roman" w:hAnsi="Times New Roman" w:cs="Times New Roman" w:hint="default"/>
    </w:rPr>
  </w:style>
  <w:style w:type="paragraph" w:customStyle="1" w:styleId="Default">
    <w:name w:val="Default"/>
    <w:rsid w:val="00C34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Hlavika"/>
    <w:rsid w:val="00C348E5"/>
    <w:pPr>
      <w:numPr>
        <w:numId w:val="9"/>
      </w:numPr>
      <w:tabs>
        <w:tab w:val="clear" w:pos="360"/>
      </w:tabs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niha-text">
    <w:name w:val="kniha-text"/>
    <w:basedOn w:val="Normlny"/>
    <w:rsid w:val="00C348E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kniha-textsodrkou">
    <w:name w:val="kniha-text s odrážkou"/>
    <w:basedOn w:val="Normlny"/>
    <w:rsid w:val="00C348E5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novy">
    <w:name w:val="novy"/>
    <w:basedOn w:val="Normlny"/>
    <w:rsid w:val="00C348E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echov2">
    <w:name w:val="čechová2"/>
    <w:basedOn w:val="Nadpis2"/>
    <w:rsid w:val="00C348E5"/>
    <w:pPr>
      <w:keepLines w:val="0"/>
      <w:spacing w:before="0"/>
    </w:pPr>
    <w:rPr>
      <w:rFonts w:ascii="Times New Roman" w:hAnsi="Times New Roman"/>
      <w:bCs w:val="0"/>
      <w:snapToGrid w:val="0"/>
      <w:color w:val="auto"/>
      <w:sz w:val="28"/>
      <w:szCs w:val="20"/>
    </w:rPr>
  </w:style>
  <w:style w:type="paragraph" w:styleId="Bezriadkovania">
    <w:name w:val="No Spacing"/>
    <w:link w:val="BezriadkovaniaChar"/>
    <w:uiPriority w:val="1"/>
    <w:qFormat/>
    <w:rsid w:val="00C348E5"/>
    <w:rPr>
      <w:rFonts w:eastAsia="Times New Roman"/>
      <w:sz w:val="22"/>
      <w:szCs w:val="22"/>
      <w:lang w:val="cs-CZ" w:eastAsia="en-US"/>
    </w:rPr>
  </w:style>
  <w:style w:type="character" w:customStyle="1" w:styleId="BezriadkovaniaChar">
    <w:name w:val="Bez riadkovania Char"/>
    <w:link w:val="Bezriadkovania"/>
    <w:uiPriority w:val="1"/>
    <w:rsid w:val="00C348E5"/>
    <w:rPr>
      <w:rFonts w:eastAsia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348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3">
    <w:name w:val="Font Style13"/>
    <w:uiPriority w:val="99"/>
    <w:rsid w:val="00C348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348E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C348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1">
    <w:name w:val="Font Style11"/>
    <w:uiPriority w:val="99"/>
    <w:rsid w:val="00C348E5"/>
    <w:rPr>
      <w:rFonts w:ascii="Times New Roman" w:hAnsi="Times New Roman" w:cs="Times New Roman"/>
      <w:b/>
      <w:bCs/>
      <w:sz w:val="26"/>
      <w:szCs w:val="26"/>
    </w:rPr>
  </w:style>
  <w:style w:type="character" w:styleId="Vrazn">
    <w:name w:val="Strong"/>
    <w:uiPriority w:val="22"/>
    <w:qFormat/>
    <w:rsid w:val="00C348E5"/>
    <w:rPr>
      <w:b/>
      <w:bCs/>
    </w:rPr>
  </w:style>
  <w:style w:type="character" w:styleId="Odkaznakomentr">
    <w:name w:val="annotation reference"/>
    <w:rsid w:val="00C348E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C348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C348E5"/>
    <w:rPr>
      <w:vertAlign w:val="superscript"/>
    </w:rPr>
  </w:style>
  <w:style w:type="character" w:styleId="Hypertextovprepojenie">
    <w:name w:val="Hyperlink"/>
    <w:uiPriority w:val="99"/>
    <w:unhideWhenUsed/>
    <w:rsid w:val="00C348E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348E5"/>
  </w:style>
  <w:style w:type="character" w:customStyle="1" w:styleId="caps">
    <w:name w:val="caps"/>
    <w:basedOn w:val="Predvolenpsmoodseku"/>
    <w:rsid w:val="00C348E5"/>
  </w:style>
  <w:style w:type="character" w:customStyle="1" w:styleId="brired">
    <w:name w:val="bri_red"/>
    <w:uiPriority w:val="99"/>
    <w:rsid w:val="00C348E5"/>
    <w:rPr>
      <w:rFonts w:cs="Times New Roman"/>
    </w:rPr>
  </w:style>
  <w:style w:type="table" w:styleId="Svetlpodfarbenie">
    <w:name w:val="Light Shading"/>
    <w:basedOn w:val="Normlnatabuka"/>
    <w:uiPriority w:val="60"/>
    <w:rsid w:val="00C348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">
    <w:name w:val="st"/>
    <w:basedOn w:val="Predvolenpsmoodseku"/>
    <w:rsid w:val="00C348E5"/>
  </w:style>
  <w:style w:type="paragraph" w:customStyle="1" w:styleId="cislovanie123">
    <w:name w:val="cislovanie_123"/>
    <w:basedOn w:val="Normlny"/>
    <w:link w:val="cislovanie123Char"/>
    <w:qFormat/>
    <w:rsid w:val="00C348E5"/>
    <w:pPr>
      <w:numPr>
        <w:numId w:val="28"/>
      </w:numPr>
      <w:shd w:val="clear" w:color="auto" w:fill="FFFFFF"/>
      <w:tabs>
        <w:tab w:val="left" w:pos="350"/>
      </w:tabs>
      <w:spacing w:before="60" w:after="60" w:line="240" w:lineRule="auto"/>
      <w:jc w:val="both"/>
    </w:pPr>
    <w:rPr>
      <w:rFonts w:eastAsia="Times New Roman" w:cs="Calibri"/>
      <w:spacing w:val="2"/>
      <w:sz w:val="24"/>
      <w:szCs w:val="24"/>
    </w:rPr>
  </w:style>
  <w:style w:type="character" w:customStyle="1" w:styleId="cislovanie123Char">
    <w:name w:val="cislovanie_123 Char"/>
    <w:link w:val="cislovanie123"/>
    <w:rsid w:val="00C348E5"/>
    <w:rPr>
      <w:rFonts w:eastAsia="Times New Roman" w:cs="Calibri"/>
      <w:spacing w:val="2"/>
      <w:sz w:val="24"/>
      <w:szCs w:val="24"/>
      <w:shd w:val="clear" w:color="auto" w:fill="FFFFFF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8E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C348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g11blk">
    <w:name w:val="cg11blk"/>
    <w:uiPriority w:val="1"/>
    <w:rsid w:val="00C348E5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C348E5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C348E5"/>
    <w:rPr>
      <w:color w:val="808080"/>
    </w:rPr>
  </w:style>
  <w:style w:type="character" w:customStyle="1" w:styleId="cg11">
    <w:name w:val="cg11"/>
    <w:uiPriority w:val="1"/>
    <w:rsid w:val="00C348E5"/>
    <w:rPr>
      <w:rFonts w:ascii="Century Gothic" w:hAnsi="Century Gothic"/>
      <w:color w:val="70AD4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Roberta Štěpánková</cp:lastModifiedBy>
  <cp:revision>2</cp:revision>
  <cp:lastPrinted>2019-04-23T09:49:00Z</cp:lastPrinted>
  <dcterms:created xsi:type="dcterms:W3CDTF">2020-03-27T08:10:00Z</dcterms:created>
  <dcterms:modified xsi:type="dcterms:W3CDTF">2020-03-27T08:10:00Z</dcterms:modified>
</cp:coreProperties>
</file>