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225A75">
        <w:rPr>
          <w:rFonts w:eastAsia="Times New Roman" w:cstheme="minorHAnsi"/>
          <w:b/>
          <w:sz w:val="24"/>
          <w:szCs w:val="24"/>
          <w:lang w:eastAsia="sk-SK"/>
        </w:rPr>
        <w:t>VÝZVA NÁRODNÝ ŠTIPENDIJNÝ PROGRAM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 rámci n</w:t>
      </w:r>
      <w:r w:rsidRPr="00225A75">
        <w:rPr>
          <w:rFonts w:eastAsia="Times New Roman" w:cstheme="minorHAnsi"/>
          <w:sz w:val="24"/>
          <w:szCs w:val="24"/>
          <w:lang w:eastAsia="sk-SK"/>
        </w:rPr>
        <w:t xml:space="preserve">árodného štipendijného programu Slovenskej republiky na podporu mobilít bola </w:t>
      </w:r>
      <w:r w:rsidRPr="00225A75">
        <w:rPr>
          <w:rFonts w:eastAsia="Times New Roman" w:cstheme="minorHAnsi"/>
          <w:b/>
          <w:bCs/>
          <w:sz w:val="24"/>
          <w:szCs w:val="24"/>
          <w:lang w:eastAsia="sk-SK"/>
        </w:rPr>
        <w:t>zverejnená nová výzva na predkladanie žiadostí o štipendium</w:t>
      </w:r>
      <w:r w:rsidRPr="00225A75">
        <w:rPr>
          <w:rFonts w:eastAsia="Times New Roman" w:cstheme="minorHAnsi"/>
          <w:sz w:val="24"/>
          <w:szCs w:val="24"/>
          <w:lang w:eastAsia="sk-SK"/>
        </w:rPr>
        <w:t xml:space="preserve"> na študijné, výskumné/umelecké a prednáškové  pobyty v akademickom roku 2019/2020. 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b/>
          <w:bCs/>
          <w:sz w:val="24"/>
          <w:szCs w:val="24"/>
          <w:lang w:eastAsia="sk-SK"/>
        </w:rPr>
        <w:t>Uzávierka na predkladanie žiadostí je 30. apríla 2019 do 16:00 hod.</w:t>
      </w:r>
      <w:r w:rsidRPr="00225A75">
        <w:rPr>
          <w:rFonts w:eastAsia="Times New Roman" w:cstheme="minorHAnsi"/>
          <w:sz w:val="24"/>
          <w:szCs w:val="24"/>
          <w:lang w:eastAsia="sk-SK"/>
        </w:rPr>
        <w:t xml:space="preserve">, pričom pobyty sa budú môcť  realizovať v rámci akademického roka 2019/2020. Žiadosti o štipendiá možno aktuálne predkladať  on-line na </w:t>
      </w:r>
      <w:hyperlink r:id="rId4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www.stipendia.sk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 xml:space="preserve">, resp. </w:t>
      </w:r>
      <w:hyperlink r:id="rId5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www.scholarships.sk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>.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b/>
          <w:bCs/>
          <w:sz w:val="24"/>
          <w:szCs w:val="24"/>
          <w:lang w:eastAsia="sk-SK"/>
        </w:rPr>
        <w:t>Štipendiá sú určené pre študentov a doktorandov</w:t>
      </w:r>
      <w:r w:rsidRPr="00225A75">
        <w:rPr>
          <w:rFonts w:eastAsia="Times New Roman" w:cstheme="minorHAnsi"/>
          <w:sz w:val="24"/>
          <w:szCs w:val="24"/>
          <w:lang w:eastAsia="sk-SK"/>
        </w:rPr>
        <w:t xml:space="preserve"> slovenských vysokých škôl (aj v prípade, že sa doktorandské štúdium realizuje na externej vzdelávacej inštitúcii v zmysle zákona o VŠ, napr. na SAV) a </w:t>
      </w:r>
      <w:proofErr w:type="spellStart"/>
      <w:r w:rsidRPr="00225A75">
        <w:rPr>
          <w:rFonts w:eastAsia="Times New Roman" w:cstheme="minorHAnsi"/>
          <w:b/>
          <w:bCs/>
          <w:sz w:val="24"/>
          <w:szCs w:val="24"/>
          <w:lang w:eastAsia="sk-SK"/>
        </w:rPr>
        <w:t>postdoktorandov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pôsobiacich na slovenských vysokých školách a výskumných organizáciách s trvalým pobytom na Slovensku na pokrytie životných nákladov na študijný a/alebo výskumný/umelecký pobyt počas 2. stupňa vysokoškolského vzdelávania (magisterské/inžinierske/doktorské štúdium), študijný a/alebo výskumný/umelecký pobyt počas doktorandského štúdia alebo na výskumný pobyt pre </w:t>
      </w:r>
      <w:proofErr w:type="spellStart"/>
      <w:r w:rsidRPr="00225A75">
        <w:rPr>
          <w:rFonts w:eastAsia="Times New Roman" w:cstheme="minorHAnsi"/>
          <w:sz w:val="24"/>
          <w:szCs w:val="24"/>
          <w:lang w:eastAsia="sk-SK"/>
        </w:rPr>
        <w:t>postdoktorandov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na vybranej zahraničnej vysokej škole, resp. výskumnej organizácii. Základné informácie o programe nájdete v priloženom letáku. Podrobné informácie o programe môžu uchádzači získať na oficiálnej webovej stránke programu </w:t>
      </w:r>
      <w:hyperlink r:id="rId6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www.stipendia.sk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 xml:space="preserve">, resp. </w:t>
      </w:r>
      <w:hyperlink r:id="rId7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www.scholarships.sk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>.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sz w:val="24"/>
          <w:szCs w:val="24"/>
          <w:lang w:eastAsia="sk-SK"/>
        </w:rPr>
        <w:t xml:space="preserve">Študenti, doktorandi a </w:t>
      </w:r>
      <w:proofErr w:type="spellStart"/>
      <w:r w:rsidRPr="00225A75">
        <w:rPr>
          <w:rFonts w:eastAsia="Times New Roman" w:cstheme="minorHAnsi"/>
          <w:sz w:val="24"/>
          <w:szCs w:val="24"/>
          <w:lang w:eastAsia="sk-SK"/>
        </w:rPr>
        <w:t>postdoktorandi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sa môžu spolu so žiadosťou o štipendium v rámci NŠP uchádzať aj o cestovný grant v súvislosti s ich plánovaným študijným a/alebo výskumným/umeleckým pobytom v zahraničí.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sz w:val="24"/>
          <w:szCs w:val="24"/>
          <w:lang w:eastAsia="sk-SK"/>
        </w:rPr>
        <w:t>Národný štipendijný program Slovenskej republiky je určený aj na podporu mobilít zahraničných študentov, doktorandov, vysokoškolských učiteľov, výskumných a umeleckých pracovníkov na pobyty na slovenských vysokých školách a výskumných organizáciách. O štipendium sa môžu uchádzať občania ktorejkoľvek krajiny sveta.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sz w:val="24"/>
          <w:szCs w:val="24"/>
          <w:lang w:eastAsia="sk-SK"/>
        </w:rPr>
        <w:t xml:space="preserve">V prípade otázok, týkajúcich sa Národného štipendijného programu, sa môžete obrátiť priamo aj na administrátorov tohto programu – Daniela </w:t>
      </w:r>
      <w:proofErr w:type="spellStart"/>
      <w:r w:rsidRPr="00225A75">
        <w:rPr>
          <w:rFonts w:eastAsia="Times New Roman" w:cstheme="minorHAnsi"/>
          <w:sz w:val="24"/>
          <w:szCs w:val="24"/>
          <w:lang w:eastAsia="sk-SK"/>
        </w:rPr>
        <w:t>Remenar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225A75">
        <w:rPr>
          <w:rFonts w:eastAsia="Times New Roman" w:cstheme="minorHAnsi"/>
          <w:sz w:val="24"/>
          <w:szCs w:val="24"/>
          <w:lang w:eastAsia="sk-SK"/>
        </w:rPr>
        <w:t>Kirdová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(</w:t>
      </w:r>
      <w:hyperlink r:id="rId8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daniela.remenar.kirdova@saia.sk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 xml:space="preserve">), uchádzači o štipendium s trvalým pobytom na Slovensku; Lukáš </w:t>
      </w:r>
      <w:proofErr w:type="spellStart"/>
      <w:r w:rsidRPr="00225A75">
        <w:rPr>
          <w:rFonts w:eastAsia="Times New Roman" w:cstheme="minorHAnsi"/>
          <w:sz w:val="24"/>
          <w:szCs w:val="24"/>
          <w:lang w:eastAsia="sk-SK"/>
        </w:rPr>
        <w:t>Marcin</w:t>
      </w:r>
      <w:proofErr w:type="spellEnd"/>
      <w:r w:rsidRPr="00225A75">
        <w:rPr>
          <w:rFonts w:eastAsia="Times New Roman" w:cstheme="minorHAnsi"/>
          <w:sz w:val="24"/>
          <w:szCs w:val="24"/>
          <w:lang w:eastAsia="sk-SK"/>
        </w:rPr>
        <w:t xml:space="preserve"> (</w:t>
      </w:r>
      <w:hyperlink r:id="rId9" w:tgtFrame="_blank" w:history="1">
        <w:r w:rsidRPr="00225A75">
          <w:rPr>
            <w:rFonts w:eastAsia="Times New Roman" w:cstheme="minorHAnsi"/>
            <w:color w:val="0000FF"/>
            <w:sz w:val="24"/>
            <w:szCs w:val="24"/>
            <w:u w:val="single"/>
            <w:lang w:eastAsia="sk-SK"/>
          </w:rPr>
          <w:t>lukas.marcin@saia.sk</w:t>
        </w:r>
      </w:hyperlink>
      <w:r w:rsidRPr="00225A75">
        <w:rPr>
          <w:rFonts w:eastAsia="Times New Roman" w:cstheme="minorHAnsi"/>
          <w:sz w:val="24"/>
          <w:szCs w:val="24"/>
          <w:lang w:eastAsia="sk-SK"/>
        </w:rPr>
        <w:t>), uchádzači o štipendium zo zahraničia.</w:t>
      </w:r>
    </w:p>
    <w:p w:rsidR="00225A75" w:rsidRPr="00225A75" w:rsidRDefault="00225A75" w:rsidP="00225A75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25A75">
        <w:rPr>
          <w:rFonts w:eastAsia="Times New Roman" w:cstheme="minorHAnsi"/>
          <w:sz w:val="24"/>
          <w:szCs w:val="24"/>
          <w:lang w:eastAsia="sk-SK"/>
        </w:rPr>
        <w:t>Národný štipendijný program (NŠP) je štipendijným programom, ktorého vznik schválila vláda Slovenskej republiky uznesením č. 557 z 13. júla 2005. O pokračovaní NŠP rozhodla vláda SR uznesením č. 317 z 29. apríla 2009. Štipendijný program je financovaný Ministerstvom školstva, vedy, výskumu a športu SR. SAIA, n. o., administratívne zabezpečuje Národný štipendijný program na základe zmluvy uzavretej medzi Ministerstvom školstva, vedy, výskumu a športu SR a SAIA, n. o. Štipendisti NŠP sú štipendistami vlády Slovenskej republiky.</w:t>
      </w:r>
    </w:p>
    <w:p w:rsidR="00D67AED" w:rsidRPr="00225A75" w:rsidRDefault="00225A75" w:rsidP="00225A75">
      <w:pPr>
        <w:spacing w:before="100" w:beforeAutospacing="1" w:after="240" w:line="240" w:lineRule="auto"/>
        <w:jc w:val="both"/>
        <w:rPr>
          <w:rFonts w:cstheme="minorHAnsi"/>
        </w:rPr>
      </w:pPr>
      <w:r w:rsidRPr="00225A75">
        <w:rPr>
          <w:rFonts w:eastAsia="Times New Roman" w:cstheme="minorHAnsi"/>
          <w:sz w:val="24"/>
          <w:szCs w:val="24"/>
          <w:lang w:eastAsia="sk-SK"/>
        </w:rPr>
        <w:t>Ďalšia uzávierka, ktorá sa uskutoční  31. októbra 2019, bude zameraná na pobyty počas letného semestra akademického roka 2019/2020.</w:t>
      </w:r>
      <w:bookmarkStart w:id="0" w:name="_GoBack"/>
      <w:bookmarkEnd w:id="0"/>
    </w:p>
    <w:sectPr w:rsidR="00D67AED" w:rsidRPr="0022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75"/>
    <w:rsid w:val="00225A75"/>
    <w:rsid w:val="00D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635F"/>
  <w15:chartTrackingRefBased/>
  <w15:docId w15:val="{C467FE03-D5D6-49E5-A98D-480D74F9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remenar.kirdova@sa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endia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rships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ipendia.sk" TargetMode="External"/><Relationship Id="rId9" Type="http://schemas.openxmlformats.org/officeDocument/2006/relationships/hyperlink" Target="mailto:lukas.marcin@sa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2019-02-28T20:23:00Z</dcterms:created>
  <dcterms:modified xsi:type="dcterms:W3CDTF">2019-02-28T20:26:00Z</dcterms:modified>
</cp:coreProperties>
</file>